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c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262C76" w:rsidRPr="00262C76" w14:paraId="1E82B18D" w14:textId="77777777" w:rsidTr="00262C76">
        <w:tc>
          <w:tcPr>
            <w:tcW w:w="4075" w:type="dxa"/>
          </w:tcPr>
          <w:p w14:paraId="19A7E750" w14:textId="121BB9E2" w:rsidR="00262C76" w:rsidRPr="00262C76" w:rsidRDefault="00262C76" w:rsidP="00262C76">
            <w:pPr>
              <w:spacing w:after="0"/>
              <w:textAlignment w:val="baseline"/>
              <w:rPr>
                <w:sz w:val="22"/>
              </w:rPr>
            </w:pPr>
            <w:r w:rsidRPr="00262C76">
              <w:rPr>
                <w:sz w:val="22"/>
              </w:rPr>
              <w:t>Приложение №</w:t>
            </w:r>
            <w:r w:rsidR="009825FE">
              <w:rPr>
                <w:sz w:val="22"/>
              </w:rPr>
              <w:t>2</w:t>
            </w:r>
          </w:p>
          <w:p w14:paraId="0720646B" w14:textId="77777777" w:rsidR="00262C76" w:rsidRDefault="00262C76" w:rsidP="00262C76">
            <w:pPr>
              <w:spacing w:after="0"/>
              <w:textAlignment w:val="baseline"/>
              <w:rPr>
                <w:sz w:val="22"/>
              </w:rPr>
            </w:pPr>
            <w:r w:rsidRPr="00262C76">
              <w:rPr>
                <w:sz w:val="22"/>
              </w:rPr>
              <w:t>К приказу от</w:t>
            </w:r>
            <w:r>
              <w:rPr>
                <w:sz w:val="22"/>
              </w:rPr>
              <w:t xml:space="preserve"> «_»_______2025г.  </w:t>
            </w:r>
            <w:r w:rsidRPr="00262C76">
              <w:rPr>
                <w:sz w:val="22"/>
              </w:rPr>
              <w:t>№</w:t>
            </w:r>
            <w:r>
              <w:rPr>
                <w:sz w:val="22"/>
              </w:rPr>
              <w:t>_____</w:t>
            </w:r>
            <w:r w:rsidRPr="00262C76">
              <w:rPr>
                <w:sz w:val="22"/>
              </w:rPr>
              <w:t xml:space="preserve"> </w:t>
            </w:r>
          </w:p>
          <w:p w14:paraId="5924BBF0" w14:textId="77777777" w:rsidR="00262C76" w:rsidRDefault="00262C76" w:rsidP="00262C76">
            <w:pPr>
              <w:spacing w:after="0"/>
              <w:textAlignment w:val="baseline"/>
              <w:rPr>
                <w:sz w:val="22"/>
              </w:rPr>
            </w:pPr>
          </w:p>
          <w:p w14:paraId="5F9B1CCD" w14:textId="77777777" w:rsidR="00262C76" w:rsidRDefault="00262C76" w:rsidP="00262C76">
            <w:pPr>
              <w:spacing w:after="0"/>
              <w:textAlignment w:val="baseline"/>
              <w:rPr>
                <w:sz w:val="22"/>
              </w:rPr>
            </w:pPr>
          </w:p>
          <w:p w14:paraId="3A77BC61" w14:textId="4FF47758" w:rsidR="00262C76" w:rsidRPr="00262C76" w:rsidRDefault="00262C76" w:rsidP="003565CD">
            <w:pPr>
              <w:spacing w:after="0"/>
              <w:textAlignment w:val="baseline"/>
              <w:rPr>
                <w:sz w:val="22"/>
              </w:rPr>
            </w:pPr>
          </w:p>
        </w:tc>
      </w:tr>
    </w:tbl>
    <w:p w14:paraId="320C9C10" w14:textId="77777777" w:rsidR="00262C76" w:rsidRDefault="00262C76">
      <w:pPr>
        <w:spacing w:after="0"/>
        <w:jc w:val="center"/>
        <w:textAlignment w:val="baseline"/>
        <w:rPr>
          <w:b/>
          <w:bCs/>
        </w:rPr>
      </w:pPr>
    </w:p>
    <w:p w14:paraId="749C90B0" w14:textId="7E583F7A" w:rsidR="00882D67" w:rsidRDefault="00F45B6E">
      <w:pPr>
        <w:spacing w:after="0"/>
        <w:jc w:val="center"/>
        <w:textAlignment w:val="baseline"/>
        <w:rPr>
          <w:b/>
          <w:bCs/>
        </w:rPr>
      </w:pPr>
      <w:r>
        <w:rPr>
          <w:b/>
          <w:bCs/>
        </w:rPr>
        <w:t xml:space="preserve">ПРЕЙСКУРАНТ ПЛАТНЫХ УСЛУГ </w:t>
      </w:r>
    </w:p>
    <w:p w14:paraId="1A882DD9" w14:textId="77777777" w:rsidR="00F859F9" w:rsidRDefault="00F859F9">
      <w:pPr>
        <w:spacing w:after="0"/>
        <w:jc w:val="center"/>
        <w:textAlignment w:val="baseline"/>
        <w:rPr>
          <w:b/>
          <w:bCs/>
        </w:rPr>
      </w:pPr>
    </w:p>
    <w:p w14:paraId="3567AC78" w14:textId="7553A17D" w:rsidR="00882D67" w:rsidRDefault="00F45B6E">
      <w:pPr>
        <w:spacing w:after="0"/>
        <w:jc w:val="center"/>
        <w:textAlignment w:val="baseline"/>
        <w:rPr>
          <w:b/>
          <w:bCs/>
        </w:rPr>
      </w:pPr>
      <w:r>
        <w:rPr>
          <w:b/>
          <w:bCs/>
        </w:rPr>
        <w:t>САНАТОРИЯ «ПАРК ШАФРАН»</w:t>
      </w:r>
    </w:p>
    <w:p w14:paraId="24673970" w14:textId="77777777" w:rsidR="00F859F9" w:rsidRDefault="00F859F9">
      <w:pPr>
        <w:spacing w:after="0"/>
        <w:jc w:val="center"/>
        <w:textAlignment w:val="baseline"/>
        <w:rPr>
          <w:b/>
          <w:bCs/>
        </w:rPr>
      </w:pPr>
    </w:p>
    <w:p w14:paraId="65504D3C" w14:textId="77777777" w:rsidR="00882D67" w:rsidRDefault="00F45B6E">
      <w:pPr>
        <w:spacing w:after="0"/>
        <w:jc w:val="center"/>
        <w:textAlignment w:val="baseline"/>
      </w:pPr>
      <w:r>
        <w:rPr>
          <w:b/>
          <w:bCs/>
        </w:rPr>
        <w:t>НА 2025 г</w:t>
      </w:r>
      <w:r>
        <w:t>.</w:t>
      </w:r>
    </w:p>
    <w:p w14:paraId="54AFE83D" w14:textId="77777777" w:rsidR="00882D67" w:rsidRDefault="00882D67">
      <w:pPr>
        <w:spacing w:after="0"/>
        <w:jc w:val="center"/>
        <w:textAlignment w:val="baseline"/>
      </w:pPr>
    </w:p>
    <w:p w14:paraId="7B6D4625" w14:textId="77777777" w:rsidR="00882D67" w:rsidRDefault="00882D67">
      <w:pPr>
        <w:spacing w:after="0"/>
        <w:jc w:val="center"/>
        <w:textAlignment w:val="baseline"/>
      </w:pPr>
    </w:p>
    <w:tbl>
      <w:tblPr>
        <w:tblW w:w="11071" w:type="dxa"/>
        <w:tblInd w:w="-998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val="04A0" w:firstRow="1" w:lastRow="0" w:firstColumn="1" w:lastColumn="0" w:noHBand="0" w:noVBand="1"/>
      </w:tblPr>
      <w:tblGrid>
        <w:gridCol w:w="2663"/>
        <w:gridCol w:w="3133"/>
        <w:gridCol w:w="1843"/>
        <w:gridCol w:w="1692"/>
        <w:gridCol w:w="1426"/>
        <w:gridCol w:w="11"/>
        <w:gridCol w:w="30"/>
        <w:gridCol w:w="273"/>
      </w:tblGrid>
      <w:tr w:rsidR="00882D67" w14:paraId="071141B0" w14:textId="77777777" w:rsidTr="00C70BDE">
        <w:trPr>
          <w:gridAfter w:val="1"/>
          <w:wAfter w:w="273" w:type="dxa"/>
          <w:trHeight w:val="1142"/>
          <w:tblHeader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FF6A" w14:textId="77777777" w:rsidR="00882D67" w:rsidRDefault="00F45B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медицинской услуги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56A9" w14:textId="77777777" w:rsidR="00882D67" w:rsidRDefault="00F45B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Номенклатура медицинских услуг, согласно Приказа МЗ и СР РФ № 804н от 13.10.2017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3A01" w14:textId="77777777" w:rsidR="00882D67" w:rsidRDefault="00F45B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Код услуги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62371" w14:textId="77777777" w:rsidR="00882D67" w:rsidRDefault="00F45B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5FD3" w14:textId="77777777" w:rsidR="00882D67" w:rsidRDefault="00F45B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Стоимость руб.</w:t>
            </w:r>
          </w:p>
        </w:tc>
        <w:tc>
          <w:tcPr>
            <w:tcW w:w="3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14:paraId="59FAD6DA" w14:textId="77777777" w:rsidR="00882D67" w:rsidRDefault="00882D67"/>
        </w:tc>
      </w:tr>
      <w:tr w:rsidR="00882D67" w14:paraId="10A361E9" w14:textId="77777777" w:rsidTr="00AA3A50">
        <w:trPr>
          <w:gridAfter w:val="3"/>
          <w:wAfter w:w="314" w:type="dxa"/>
        </w:trPr>
        <w:tc>
          <w:tcPr>
            <w:tcW w:w="10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C445" w14:textId="77777777" w:rsidR="00882D67" w:rsidRDefault="00F45B6E">
            <w:pPr>
              <w:spacing w:after="0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КОНСУЛЬТАТИВНЫЙ ПРИЕМ СПЕЦИАЛИСТОВ</w:t>
            </w:r>
          </w:p>
        </w:tc>
      </w:tr>
      <w:tr w:rsidR="00882D67" w14:paraId="05080798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EF20" w14:textId="77777777" w:rsidR="00882D67" w:rsidRDefault="00F45B6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Консультативный прием врача-терапевта, первичный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8368" w14:textId="77777777" w:rsidR="00882D67" w:rsidRDefault="00F45B6E" w:rsidP="00B56F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Прием (осмотр, консультация) врача-терапевта, первичный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EC05" w14:textId="77777777" w:rsidR="00882D67" w:rsidRDefault="00F45B6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В01.047.001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16158" w14:textId="77777777" w:rsidR="00882D67" w:rsidRDefault="00F45B6E" w:rsidP="00354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4B87" w14:textId="542C373A" w:rsidR="00882D67" w:rsidRDefault="008E2AA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843A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F45B6E">
              <w:rPr>
                <w:rFonts w:eastAsia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F0E5CBA" w14:textId="77777777" w:rsidR="00882D67" w:rsidRDefault="00882D67"/>
        </w:tc>
      </w:tr>
      <w:tr w:rsidR="00882D67" w14:paraId="08911864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F24A" w14:textId="77777777" w:rsidR="00882D67" w:rsidRDefault="00F45B6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Консультативный прием врача-терапевта, повторный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D0D5" w14:textId="77777777" w:rsidR="00882D67" w:rsidRDefault="00F45B6E" w:rsidP="00B56F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Прием (осмотр, консультация) врача-терапевта, повторный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4DF3" w14:textId="77777777" w:rsidR="00882D67" w:rsidRDefault="00F45B6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В01.047.002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438F" w14:textId="77777777" w:rsidR="00882D67" w:rsidRDefault="00F45B6E" w:rsidP="00354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AE87" w14:textId="4CCAFFDC" w:rsidR="00882D67" w:rsidRDefault="0062231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600</w:t>
            </w:r>
            <w:r w:rsidR="00F45B6E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095121FA" w14:textId="77777777" w:rsidR="00882D67" w:rsidRDefault="00882D67"/>
        </w:tc>
      </w:tr>
      <w:tr w:rsidR="00882D67" w14:paraId="51C96EF1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5A04" w14:textId="77777777" w:rsidR="00882D67" w:rsidRDefault="00F45B6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Консультативный прием врача-физиотерапевта лечебный, первичный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334E" w14:textId="77777777" w:rsidR="00882D67" w:rsidRDefault="00F45B6E" w:rsidP="00B56F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Осмотр (консультация) врача-физиотерапевта, первичный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07BC" w14:textId="77777777" w:rsidR="00882D67" w:rsidRDefault="00F45B6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В01.054.001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8D51" w14:textId="77777777" w:rsidR="00882D67" w:rsidRDefault="00F45B6E" w:rsidP="00354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323FC" w14:textId="437797E3" w:rsidR="00882D67" w:rsidRDefault="008E2AA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F45B6E">
              <w:rPr>
                <w:rFonts w:eastAsia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F483FEE" w14:textId="77777777" w:rsidR="00882D67" w:rsidRDefault="00882D67"/>
        </w:tc>
      </w:tr>
      <w:tr w:rsidR="00882D67" w14:paraId="1A154FE2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F974" w14:textId="77777777" w:rsidR="00882D67" w:rsidRDefault="00F45B6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Консультативный прием врача-физиотерапевта лечебный, повторный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B22E" w14:textId="77777777" w:rsidR="00882D67" w:rsidRDefault="00F45B6E" w:rsidP="00B56F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Осмотр (консультация) врача-физиотерапевта, повторный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5CC9" w14:textId="77777777" w:rsidR="00882D67" w:rsidRDefault="00F45B6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В01.054.001.01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6F33" w14:textId="77777777" w:rsidR="00882D67" w:rsidRDefault="00F45B6E" w:rsidP="00354B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CBC0" w14:textId="6094DE49" w:rsidR="00882D67" w:rsidRDefault="0062231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F45B6E">
              <w:rPr>
                <w:rFonts w:eastAsia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5DB23E85" w14:textId="77777777" w:rsidR="00882D67" w:rsidRDefault="00882D67"/>
        </w:tc>
      </w:tr>
      <w:tr w:rsidR="00882D67" w14:paraId="4B3677EB" w14:textId="77777777" w:rsidTr="00C70BDE"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6433B" w14:textId="77777777" w:rsidR="00882D67" w:rsidRDefault="00F45B6E">
            <w:pPr>
              <w:spacing w:after="0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Консультация врача кабинета озонотерапии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35AF" w14:textId="77777777" w:rsidR="00882D67" w:rsidRDefault="00F45B6E" w:rsidP="00B56F4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Прием (осмотр, консультация) врача-озонотерапии</w:t>
            </w:r>
          </w:p>
          <w:p w14:paraId="0B6DF5C5" w14:textId="27134F70" w:rsidR="00F859F9" w:rsidRDefault="00F859F9" w:rsidP="00B56F4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370C" w14:textId="77777777" w:rsidR="00882D67" w:rsidRDefault="00F45B6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В01.30.024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8ED8" w14:textId="77777777" w:rsidR="00882D67" w:rsidRDefault="00F45B6E" w:rsidP="00354BC1">
            <w:pPr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 консультация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B2E2" w14:textId="77777777" w:rsidR="00882D67" w:rsidRDefault="00F45B6E" w:rsidP="00843A87">
            <w:pPr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10D6DB5" w14:textId="77777777" w:rsidR="00882D67" w:rsidRDefault="00882D67"/>
        </w:tc>
      </w:tr>
      <w:tr w:rsidR="009D600D" w:rsidRPr="009D600D" w14:paraId="1EDAA341" w14:textId="77777777" w:rsidTr="00C70BDE"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50EF" w14:textId="33CAEB91" w:rsidR="00882D67" w:rsidRPr="009D600D" w:rsidRDefault="00F45B6E">
            <w:pPr>
              <w:spacing w:after="0"/>
              <w:rPr>
                <w:sz w:val="24"/>
                <w:szCs w:val="24"/>
              </w:rPr>
            </w:pPr>
            <w:r w:rsidRPr="009D600D">
              <w:rPr>
                <w:sz w:val="24"/>
                <w:szCs w:val="24"/>
              </w:rPr>
              <w:t xml:space="preserve">Консультация </w:t>
            </w:r>
            <w:r w:rsidR="00053591" w:rsidRPr="009D600D">
              <w:rPr>
                <w:sz w:val="24"/>
                <w:szCs w:val="24"/>
              </w:rPr>
              <w:t xml:space="preserve">врача </w:t>
            </w:r>
            <w:r w:rsidRPr="009D600D">
              <w:rPr>
                <w:sz w:val="24"/>
                <w:szCs w:val="24"/>
              </w:rPr>
              <w:t>карбокситерапевта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9D25" w14:textId="77777777" w:rsidR="00882D67" w:rsidRPr="009D600D" w:rsidRDefault="00F45B6E" w:rsidP="00B56F4F">
            <w:pPr>
              <w:spacing w:after="0"/>
              <w:jc w:val="center"/>
              <w:rPr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Прием (осмотр, консультация) врача- карбокситерапевта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5062" w14:textId="77777777" w:rsidR="00882D67" w:rsidRPr="009D600D" w:rsidRDefault="00F45B6E">
            <w:pPr>
              <w:spacing w:after="0"/>
              <w:rPr>
                <w:sz w:val="24"/>
                <w:szCs w:val="24"/>
              </w:rPr>
            </w:pPr>
            <w:r w:rsidRPr="009D600D">
              <w:rPr>
                <w:sz w:val="24"/>
                <w:szCs w:val="24"/>
              </w:rPr>
              <w:t>В01.01.010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A56E" w14:textId="77777777" w:rsidR="00882D67" w:rsidRPr="009D600D" w:rsidRDefault="00F45B6E" w:rsidP="00354BC1">
            <w:pPr>
              <w:spacing w:after="0"/>
              <w:jc w:val="center"/>
              <w:rPr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1 консультация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4108" w14:textId="77777777" w:rsidR="00882D67" w:rsidRPr="009D600D" w:rsidRDefault="00F45B6E" w:rsidP="00843A87">
            <w:pPr>
              <w:spacing w:after="0"/>
              <w:jc w:val="center"/>
              <w:rPr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1 000,00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B5FA219" w14:textId="77777777" w:rsidR="00882D67" w:rsidRPr="009D600D" w:rsidRDefault="00882D67"/>
        </w:tc>
      </w:tr>
      <w:tr w:rsidR="009D600D" w:rsidRPr="009D600D" w14:paraId="07ADCFA7" w14:textId="77777777" w:rsidTr="00AA3A50">
        <w:trPr>
          <w:gridAfter w:val="3"/>
          <w:wAfter w:w="314" w:type="dxa"/>
        </w:trPr>
        <w:tc>
          <w:tcPr>
            <w:tcW w:w="10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A5FE" w14:textId="77777777" w:rsidR="00882D67" w:rsidRPr="009D600D" w:rsidRDefault="00F45B6E">
            <w:pPr>
              <w:spacing w:after="0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МЕДИЦИНСКИЕ МАНИПУЛЯЦИИ</w:t>
            </w:r>
          </w:p>
        </w:tc>
      </w:tr>
      <w:tr w:rsidR="009D600D" w:rsidRPr="009D600D" w14:paraId="78F2C08C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ECFF" w14:textId="77777777" w:rsidR="00882D67" w:rsidRPr="009D600D" w:rsidRDefault="00F45B6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Взятие крови из вены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B65F" w14:textId="77777777" w:rsidR="00882D67" w:rsidRPr="009D600D" w:rsidRDefault="00F45B6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Взятие крови из периферической вены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C3C25" w14:textId="77777777" w:rsidR="00882D67" w:rsidRPr="009D600D" w:rsidRDefault="00F45B6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А11.12.009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24EC" w14:textId="77777777" w:rsidR="00882D67" w:rsidRPr="009D600D" w:rsidRDefault="00F45B6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1E2B" w14:textId="5FC3BF5F" w:rsidR="00882D67" w:rsidRPr="009D600D" w:rsidRDefault="00807B3D" w:rsidP="00843A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 w:rsidR="00F45B6E"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07F2673" w14:textId="77777777" w:rsidR="00882D67" w:rsidRPr="009D600D" w:rsidRDefault="00882D67"/>
        </w:tc>
      </w:tr>
      <w:tr w:rsidR="00882D67" w14:paraId="241E0B77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1B299" w14:textId="77777777" w:rsidR="00882D67" w:rsidRDefault="00F45B6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Взятие крови из пальца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D553F" w14:textId="77777777" w:rsidR="00882D67" w:rsidRDefault="00F45B6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Взятие крови из пальца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3E88" w14:textId="77777777" w:rsidR="00882D67" w:rsidRDefault="00F45B6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А11.05.001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7CFEE" w14:textId="77777777" w:rsidR="00882D67" w:rsidRDefault="00F45B6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0C649" w14:textId="7C8095C1" w:rsidR="00882D67" w:rsidRDefault="00807B3D" w:rsidP="00843A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F45B6E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6573BCC7" w14:textId="77777777" w:rsidR="00882D67" w:rsidRDefault="00882D67"/>
        </w:tc>
      </w:tr>
      <w:tr w:rsidR="00882D67" w14:paraId="38C44C5B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A0A9" w14:textId="77777777" w:rsidR="00882D67" w:rsidRDefault="00F45B6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Измерение артериального давления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315C" w14:textId="77777777" w:rsidR="00882D67" w:rsidRDefault="00F45B6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Измерение артериального давления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7893" w14:textId="77777777" w:rsidR="00882D67" w:rsidRDefault="00F45B6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А02.12.002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9DA9" w14:textId="77777777" w:rsidR="00882D67" w:rsidRDefault="00F45B6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1259" w14:textId="0DF83B3D" w:rsidR="00882D67" w:rsidRDefault="00F45B6E" w:rsidP="00843A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807B3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8EF8B6B" w14:textId="77777777" w:rsidR="00882D67" w:rsidRDefault="00882D67"/>
        </w:tc>
      </w:tr>
      <w:tr w:rsidR="00882D67" w14:paraId="0CBFD841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19A5" w14:textId="77777777" w:rsidR="00882D67" w:rsidRDefault="00F45B6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Измерение роста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BFF0" w14:textId="77777777" w:rsidR="00882D67" w:rsidRDefault="00F45B6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Антропометрия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0A5E" w14:textId="77777777" w:rsidR="00882D67" w:rsidRDefault="00F45B6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А02.03.005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8A1F" w14:textId="77777777" w:rsidR="00882D67" w:rsidRDefault="00F45B6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962A" w14:textId="73AF87A3" w:rsidR="00882D67" w:rsidRDefault="00F45B6E" w:rsidP="00843A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807B3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0BD88701" w14:textId="77777777" w:rsidR="00882D67" w:rsidRDefault="00882D67"/>
        </w:tc>
      </w:tr>
      <w:tr w:rsidR="009D600D" w:rsidRPr="009D600D" w14:paraId="3582D0F6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F381" w14:textId="77777777" w:rsidR="00882D67" w:rsidRPr="009D600D" w:rsidRDefault="00F45B6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Измерение веса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5770E" w14:textId="77777777" w:rsidR="00882D67" w:rsidRPr="009D600D" w:rsidRDefault="00F45B6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Антропометрия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09BD" w14:textId="77777777" w:rsidR="00882D67" w:rsidRPr="009D600D" w:rsidRDefault="00F45B6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А02.01.001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4D3D" w14:textId="77777777" w:rsidR="00882D67" w:rsidRPr="009D600D" w:rsidRDefault="00F45B6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CBC4" w14:textId="2AAA2F42" w:rsidR="00882D67" w:rsidRPr="009D600D" w:rsidRDefault="00F45B6E" w:rsidP="00843A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807B3D"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4693F74B" w14:textId="77777777" w:rsidR="00882D67" w:rsidRPr="009D600D" w:rsidRDefault="00882D67"/>
        </w:tc>
      </w:tr>
      <w:tr w:rsidR="009D600D" w:rsidRPr="009D600D" w14:paraId="590318A0" w14:textId="77777777" w:rsidTr="00975071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5872" w14:textId="0A06C41C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ascii="TimesNewRomanPSMT" w:hAnsi="TimesNewRomanPSMT"/>
                <w:sz w:val="23"/>
                <w:szCs w:val="23"/>
              </w:rPr>
              <w:t>Капельница с актовегином «Стимуляция энергетического метаболизма»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03BB" w14:textId="6444649A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ascii="TimesNewRomanPSMT" w:hAnsi="TimesNewRomanPSMT"/>
                <w:sz w:val="23"/>
                <w:szCs w:val="23"/>
              </w:rPr>
              <w:t>Непрерывное 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CC10" w14:textId="77777777" w:rsidR="00315A22" w:rsidRPr="009D600D" w:rsidRDefault="00315A22" w:rsidP="00315A2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EA4BF13" w14:textId="77777777" w:rsidR="00315A22" w:rsidRPr="009D600D" w:rsidRDefault="00315A22" w:rsidP="00315A2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0BCC925" w14:textId="6481B25E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0"/>
                <w:szCs w:val="20"/>
                <w:lang w:eastAsia="ru-RU"/>
              </w:rPr>
              <w:t>А11.12.003.001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380A" w14:textId="77777777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57D4A5D" w14:textId="75A42CE5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A94EC" w14:textId="6E94D0C6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F4FF1FC" w14:textId="77777777" w:rsidR="00315A22" w:rsidRPr="009D600D" w:rsidRDefault="00315A22" w:rsidP="00315A22"/>
        </w:tc>
      </w:tr>
      <w:tr w:rsidR="009D600D" w:rsidRPr="009D600D" w14:paraId="1021124D" w14:textId="77777777" w:rsidTr="00975071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434F" w14:textId="078123B6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Капельница «Регенерация печени» с гептралом 400 мг </w:t>
            </w: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2309" w14:textId="2ED44216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FD66" w14:textId="77777777" w:rsidR="00315A22" w:rsidRPr="009D600D" w:rsidRDefault="00315A22" w:rsidP="00315A2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B58FB58" w14:textId="71433090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0"/>
                <w:szCs w:val="20"/>
                <w:lang w:eastAsia="ru-RU"/>
              </w:rPr>
              <w:t>А11.12.003.001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40E6" w14:textId="77777777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FAF2819" w14:textId="6FC7F9E9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EE27" w14:textId="77777777" w:rsidR="00315A22" w:rsidRPr="009D600D" w:rsidRDefault="00315A22" w:rsidP="00315A2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2DA22BB6" w14:textId="129F3A76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2500,00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4173BCDC" w14:textId="77777777" w:rsidR="00315A22" w:rsidRPr="009D600D" w:rsidRDefault="00315A22" w:rsidP="00315A22"/>
        </w:tc>
      </w:tr>
      <w:tr w:rsidR="009D600D" w:rsidRPr="009D600D" w14:paraId="3F286799" w14:textId="77777777" w:rsidTr="00975071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37762" w14:textId="27BCC0E0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Капельница «Регенерация печени» с гептралом 800 мг </w:t>
            </w: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9F35" w14:textId="1FF80D2D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5500" w14:textId="7E672C29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0"/>
                <w:szCs w:val="20"/>
                <w:lang w:eastAsia="ru-RU"/>
              </w:rPr>
              <w:t>А11.12.003.001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B097" w14:textId="3567DD13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571" w14:textId="0E385E59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3500,00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783322B" w14:textId="77777777" w:rsidR="00315A22" w:rsidRPr="009D600D" w:rsidRDefault="00315A22" w:rsidP="00315A22"/>
        </w:tc>
      </w:tr>
      <w:tr w:rsidR="009D600D" w:rsidRPr="009D600D" w14:paraId="0D442126" w14:textId="77777777" w:rsidTr="00975071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8AF3" w14:textId="75128908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Капельница с мексидолом «Здоровые сосуды»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6525" w14:textId="0A1E4042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003F" w14:textId="571613AF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0"/>
                <w:szCs w:val="20"/>
                <w:lang w:eastAsia="ru-RU"/>
              </w:rPr>
              <w:t>А11.12.003.001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7FDB" w14:textId="6C98F25F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978C" w14:textId="50704C51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2500,00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477FCF65" w14:textId="77777777" w:rsidR="00315A22" w:rsidRPr="009D600D" w:rsidRDefault="00315A22" w:rsidP="00315A22"/>
        </w:tc>
      </w:tr>
      <w:tr w:rsidR="009D600D" w:rsidRPr="009D600D" w14:paraId="4F8A3890" w14:textId="77777777" w:rsidTr="00975071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959C" w14:textId="77777777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Капельница с милдронатом</w:t>
            </w:r>
          </w:p>
          <w:p w14:paraId="15CF71D2" w14:textId="1C1EEF06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«Бодрость и энергия»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30AC" w14:textId="4593CD56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16D8" w14:textId="04FE04E8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0"/>
                <w:szCs w:val="20"/>
                <w:lang w:eastAsia="ru-RU"/>
              </w:rPr>
              <w:t>А11.12.003.001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2692" w14:textId="429729DC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A188" w14:textId="1D28F94E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2500,00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59ACA6DC" w14:textId="77777777" w:rsidR="00315A22" w:rsidRPr="009D600D" w:rsidRDefault="00315A22" w:rsidP="00315A22"/>
        </w:tc>
      </w:tr>
      <w:tr w:rsidR="009D600D" w:rsidRPr="009D600D" w14:paraId="7C19715E" w14:textId="77777777" w:rsidTr="00975071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76E0" w14:textId="73498997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Капельница с цитофлавином «Супер активность»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65B0" w14:textId="52394045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E383" w14:textId="200EF414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0"/>
                <w:szCs w:val="20"/>
                <w:lang w:eastAsia="ru-RU"/>
              </w:rPr>
              <w:t>А11.12.003.001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D283" w14:textId="3C2DC6CC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EBB" w14:textId="7E4B6CD3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2500.00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74CE5D2" w14:textId="77777777" w:rsidR="00315A22" w:rsidRPr="009D600D" w:rsidRDefault="00315A22" w:rsidP="00315A22"/>
        </w:tc>
      </w:tr>
      <w:tr w:rsidR="009D600D" w:rsidRPr="009D600D" w14:paraId="3C69C0FA" w14:textId="77777777" w:rsidTr="008C1A25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181A" w14:textId="7F794E68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 xml:space="preserve">Капельница «Детокс элексир молодости» с глатионом 600 мг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A238" w14:textId="796383B6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1316" w14:textId="36CAB535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0"/>
                <w:szCs w:val="20"/>
                <w:lang w:eastAsia="ru-RU"/>
              </w:rPr>
              <w:t>А11.12.003.001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1D8A" w14:textId="43304CD6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1C36" w14:textId="6B34AC11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4500,00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FAA1EBA" w14:textId="77777777" w:rsidR="00315A22" w:rsidRPr="009D600D" w:rsidRDefault="00315A22" w:rsidP="00315A22"/>
        </w:tc>
      </w:tr>
      <w:tr w:rsidR="009D600D" w:rsidRPr="009D600D" w14:paraId="060F6C6E" w14:textId="77777777" w:rsidTr="008C1A25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05B9" w14:textId="1B063346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 xml:space="preserve">Капельница «Детокс элексир молодости»  с глатионом 1200 мг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6FD0" w14:textId="79C0C57D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3DBB" w14:textId="19969251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0"/>
                <w:szCs w:val="20"/>
                <w:lang w:eastAsia="ru-RU"/>
              </w:rPr>
              <w:t>А11.12.003.001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E721" w14:textId="2F008795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BFAB" w14:textId="67C50EF8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6000,00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F15E56C" w14:textId="77777777" w:rsidR="00315A22" w:rsidRPr="009D600D" w:rsidRDefault="00315A22" w:rsidP="00315A22"/>
        </w:tc>
      </w:tr>
      <w:tr w:rsidR="009D600D" w:rsidRPr="009D600D" w14:paraId="3C11B8C9" w14:textId="77777777" w:rsidTr="008C1A25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B136" w14:textId="185090FD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« Молодость мозга» капельница с церебролизином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487F" w14:textId="73654DA9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0ED9" w14:textId="4077DBA8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0"/>
                <w:szCs w:val="20"/>
                <w:lang w:eastAsia="ru-RU"/>
              </w:rPr>
              <w:t>А11.12.003.001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6516" w14:textId="425E30CD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D70F" w14:textId="0DDC410C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2500,00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4BE1AA9" w14:textId="77777777" w:rsidR="00315A22" w:rsidRPr="009D600D" w:rsidRDefault="00315A22" w:rsidP="00315A22"/>
        </w:tc>
      </w:tr>
      <w:tr w:rsidR="009D600D" w:rsidRPr="009D600D" w14:paraId="5286E760" w14:textId="77777777" w:rsidTr="00D5036C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B410" w14:textId="77777777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lastRenderedPageBreak/>
              <w:t>Капельница</w:t>
            </w:r>
          </w:p>
          <w:p w14:paraId="6043DC6D" w14:textId="0B708E9A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 xml:space="preserve"> «Очищение печени»  Фосфоглив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1A17" w14:textId="106132F9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2634" w14:textId="77777777" w:rsidR="00315A22" w:rsidRPr="009D600D" w:rsidRDefault="00315A22" w:rsidP="00315A2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C31ABB1" w14:textId="27C65079" w:rsidR="00315A22" w:rsidRPr="009D600D" w:rsidRDefault="003309EF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0"/>
                <w:szCs w:val="20"/>
                <w:lang w:eastAsia="ru-RU"/>
              </w:rPr>
              <w:t>А11.12.003.001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6C1D" w14:textId="77777777" w:rsidR="00315A22" w:rsidRPr="009D600D" w:rsidRDefault="00315A22" w:rsidP="00315A22">
            <w:pPr>
              <w:tabs>
                <w:tab w:val="center" w:pos="726"/>
              </w:tabs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89455C8" w14:textId="7FEC0464" w:rsidR="00315A22" w:rsidRPr="009D600D" w:rsidRDefault="00315A22" w:rsidP="00315A22">
            <w:pPr>
              <w:tabs>
                <w:tab w:val="center" w:pos="726"/>
              </w:tabs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2A1D" w14:textId="77777777" w:rsidR="00315A22" w:rsidRPr="009D600D" w:rsidRDefault="00315A22" w:rsidP="00315A2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3500,00</w:t>
            </w:r>
          </w:p>
          <w:p w14:paraId="2DABA124" w14:textId="77777777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2C51A07F" w14:textId="77777777" w:rsidR="00315A22" w:rsidRPr="009D600D" w:rsidRDefault="00315A22" w:rsidP="00315A22"/>
        </w:tc>
      </w:tr>
      <w:tr w:rsidR="009D600D" w:rsidRPr="009D600D" w14:paraId="65A34C4D" w14:textId="77777777" w:rsidTr="00D5036C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5F809" w14:textId="77777777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Виминный коктейль</w:t>
            </w:r>
          </w:p>
          <w:p w14:paraId="5BECABCD" w14:textId="70FCF574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Кокарбоксилаза и  витамин С</w:t>
            </w:r>
          </w:p>
          <w:p w14:paraId="57ABBD47" w14:textId="7853C526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 xml:space="preserve"> «Иммунитет ПРО»</w:t>
            </w:r>
          </w:p>
          <w:p w14:paraId="30441DC1" w14:textId="77777777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369A" w14:textId="7BED478E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BE7D" w14:textId="77777777" w:rsidR="00315A22" w:rsidRPr="009D600D" w:rsidRDefault="00315A22" w:rsidP="00315A2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D98257" w14:textId="7290E608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0"/>
                <w:szCs w:val="20"/>
                <w:lang w:eastAsia="ru-RU"/>
              </w:rPr>
              <w:t>А11.12.003.001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5DB0" w14:textId="77777777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56A3FFE" w14:textId="11F98560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B377" w14:textId="77777777" w:rsidR="00315A22" w:rsidRPr="009D600D" w:rsidRDefault="00315A22" w:rsidP="00315A2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5000,00</w:t>
            </w:r>
          </w:p>
          <w:p w14:paraId="58259477" w14:textId="77777777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4BD84FA" w14:textId="77777777" w:rsidR="00315A22" w:rsidRPr="009D600D" w:rsidRDefault="00315A22" w:rsidP="00315A22"/>
        </w:tc>
      </w:tr>
      <w:tr w:rsidR="009D600D" w:rsidRPr="009D600D" w14:paraId="146C4A78" w14:textId="77777777" w:rsidTr="00D5036C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0490" w14:textId="77777777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 xml:space="preserve">Капельница с Реамберином </w:t>
            </w:r>
          </w:p>
          <w:p w14:paraId="6433F60F" w14:textId="2C65B915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«Детокс»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9530" w14:textId="2B67C4E1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26F5" w14:textId="30F32A37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0"/>
                <w:szCs w:val="20"/>
                <w:lang w:eastAsia="ru-RU"/>
              </w:rPr>
              <w:t>А11.12.003.001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5AA6" w14:textId="044E9492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5D62" w14:textId="4BAF22F8" w:rsidR="00315A22" w:rsidRPr="009D600D" w:rsidRDefault="00315A22" w:rsidP="00315A2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3500,00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30B5296" w14:textId="77777777" w:rsidR="00315A22" w:rsidRPr="009D600D" w:rsidRDefault="00315A22" w:rsidP="00315A22"/>
        </w:tc>
      </w:tr>
      <w:tr w:rsidR="009D600D" w:rsidRPr="009D600D" w14:paraId="59E6592A" w14:textId="77777777" w:rsidTr="00D5036C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DE2C" w14:textId="69030AE6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 xml:space="preserve"> Капельница Панангин/ Рибоксин </w:t>
            </w:r>
          </w:p>
          <w:p w14:paraId="2C21ADDD" w14:textId="34C60EAB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«Антистресс»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BA46" w14:textId="46F8B864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D1BD" w14:textId="7BA7492F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0"/>
                <w:szCs w:val="20"/>
                <w:lang w:eastAsia="ru-RU"/>
              </w:rPr>
              <w:t>А11.12.003.001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3659" w14:textId="55A66759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C362" w14:textId="18DD6D39" w:rsidR="00315A22" w:rsidRPr="009D600D" w:rsidRDefault="00315A22" w:rsidP="00315A2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3500,00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2A495248" w14:textId="77777777" w:rsidR="00315A22" w:rsidRPr="009D600D" w:rsidRDefault="00315A22" w:rsidP="00315A22"/>
        </w:tc>
      </w:tr>
      <w:tr w:rsidR="009D600D" w:rsidRPr="009D600D" w14:paraId="00AD85CA" w14:textId="77777777" w:rsidTr="00B46A7C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46B8" w14:textId="7576AB28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Капельница «Ясный ум» с глиатилином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B06C" w14:textId="4EC6A733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0630" w14:textId="6BDB8FEF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0"/>
                <w:szCs w:val="20"/>
                <w:lang w:eastAsia="ru-RU"/>
              </w:rPr>
              <w:t>А11.12.003.001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28F1" w14:textId="6BD7B804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86A9" w14:textId="01B3D11E" w:rsidR="00315A22" w:rsidRPr="009D600D" w:rsidRDefault="00315A22" w:rsidP="00315A2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6000,00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05F0C476" w14:textId="77777777" w:rsidR="00315A22" w:rsidRPr="009D600D" w:rsidRDefault="00315A22" w:rsidP="00315A22"/>
        </w:tc>
      </w:tr>
      <w:tr w:rsidR="009D600D" w:rsidRPr="009D600D" w14:paraId="68C16400" w14:textId="77777777" w:rsidTr="00B46A7C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D9CE" w14:textId="1C8457FA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Тиогамма «Здоровый метаболизм»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625E" w14:textId="36092552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8244" w14:textId="612DB364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0"/>
                <w:szCs w:val="20"/>
                <w:lang w:eastAsia="ru-RU"/>
              </w:rPr>
              <w:t>А11.12.003.001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6DE6" w14:textId="4DBB66DE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12DA" w14:textId="6A6A2238" w:rsidR="00315A22" w:rsidRPr="009D600D" w:rsidRDefault="00315A22" w:rsidP="00315A2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3500,00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215C309B" w14:textId="77777777" w:rsidR="00315A22" w:rsidRPr="009D600D" w:rsidRDefault="00315A22" w:rsidP="00315A22"/>
        </w:tc>
      </w:tr>
      <w:tr w:rsidR="009D600D" w:rsidRPr="009D600D" w14:paraId="562240AD" w14:textId="77777777" w:rsidTr="00B46A7C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EECC" w14:textId="77777777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Капельница здоровья</w:t>
            </w:r>
          </w:p>
          <w:p w14:paraId="6AFF59CA" w14:textId="04CDDC7E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«Энергия жизни -Антистресс» Рибоксин. вит С, В12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8168" w14:textId="17E993CF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69B1" w14:textId="3147EF00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0"/>
                <w:szCs w:val="20"/>
                <w:lang w:eastAsia="ru-RU"/>
              </w:rPr>
              <w:t>А11.12.003.001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8F42" w14:textId="29661E67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964A" w14:textId="04AFB2A4" w:rsidR="00315A22" w:rsidRPr="009D600D" w:rsidRDefault="00315A22" w:rsidP="00315A2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6000,00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275A8161" w14:textId="77777777" w:rsidR="00315A22" w:rsidRPr="009D600D" w:rsidRDefault="00315A22" w:rsidP="00315A22"/>
        </w:tc>
      </w:tr>
      <w:tr w:rsidR="009D600D" w:rsidRPr="009D600D" w14:paraId="68538750" w14:textId="77777777" w:rsidTr="00B46A7C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334D" w14:textId="77777777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 xml:space="preserve">Капельница Красоты </w:t>
            </w:r>
          </w:p>
          <w:p w14:paraId="5EBEA108" w14:textId="5E132FB3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«Золушка» ( Вит С, глатион, тиогамма)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9090" w14:textId="76D81794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CA4A" w14:textId="2FA8AD84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0"/>
                <w:szCs w:val="20"/>
                <w:lang w:eastAsia="ru-RU"/>
              </w:rPr>
              <w:t>А11.12.003.001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5AE3" w14:textId="4DA92165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A6C9" w14:textId="6364DE18" w:rsidR="00315A22" w:rsidRPr="009D600D" w:rsidRDefault="00315A22" w:rsidP="00315A2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6000,00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B312B36" w14:textId="77777777" w:rsidR="00315A22" w:rsidRPr="009D600D" w:rsidRDefault="00315A22" w:rsidP="00315A22"/>
        </w:tc>
      </w:tr>
      <w:tr w:rsidR="009D600D" w:rsidRPr="009D600D" w14:paraId="64C822B8" w14:textId="77777777" w:rsidTr="00B46A7C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DA25" w14:textId="0836D12C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ascii="TimesNewRomanPSMT" w:hAnsi="TimesNewRomanPSMT"/>
                <w:sz w:val="23"/>
                <w:szCs w:val="23"/>
              </w:rPr>
              <w:t>Капельница с препаратом Лаеннек, 2,0 мл-1 ампула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95A1" w14:textId="043EDF46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39AC" w14:textId="7515649C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0"/>
                <w:szCs w:val="20"/>
                <w:lang w:eastAsia="ru-RU"/>
              </w:rPr>
              <w:t>А11.12.003.001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62CF" w14:textId="17F573EA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8B8B" w14:textId="132F52F1" w:rsidR="00315A22" w:rsidRPr="009D600D" w:rsidRDefault="00315A22" w:rsidP="00315A2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5000,00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68F0465C" w14:textId="77777777" w:rsidR="00315A22" w:rsidRPr="009D600D" w:rsidRDefault="00315A22" w:rsidP="00315A22"/>
        </w:tc>
      </w:tr>
      <w:tr w:rsidR="009D600D" w:rsidRPr="009D600D" w14:paraId="03160976" w14:textId="77777777" w:rsidTr="00E31ADA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0FF7" w14:textId="2F15DD5B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Капельница с препаратом Лаеннек, 2,0 мл-2 ампулы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5F8F" w14:textId="7B08401E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A8D9" w14:textId="5F6990BB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0"/>
                <w:szCs w:val="20"/>
                <w:lang w:eastAsia="ru-RU"/>
              </w:rPr>
              <w:t>А11.12.003.001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53A3" w14:textId="3E6C8544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8702" w14:textId="63BB6052" w:rsidR="00315A22" w:rsidRPr="009D600D" w:rsidRDefault="00315A22" w:rsidP="00315A2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8000,00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95D15B0" w14:textId="77777777" w:rsidR="00315A22" w:rsidRPr="009D600D" w:rsidRDefault="00315A22" w:rsidP="00315A22"/>
        </w:tc>
      </w:tr>
      <w:tr w:rsidR="00315A22" w:rsidRPr="009D600D" w14:paraId="2485D4C7" w14:textId="77777777" w:rsidTr="00E31ADA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87AB" w14:textId="66486C1C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ascii="TimesNewRomanPSMT" w:hAnsi="TimesNewRomanPSMT"/>
                <w:sz w:val="23"/>
                <w:szCs w:val="23"/>
              </w:rPr>
              <w:t>Капельница с препаратом Лаеннек, 2,0 мл-3 ампулы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8424" w14:textId="0690A7E0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0476" w14:textId="6FE24EDE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0"/>
                <w:szCs w:val="20"/>
                <w:lang w:eastAsia="ru-RU"/>
              </w:rPr>
              <w:t>А11.12.003.001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033A" w14:textId="64415073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922E" w14:textId="77B991B5" w:rsidR="00315A22" w:rsidRPr="009D600D" w:rsidRDefault="00315A22" w:rsidP="00315A2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11400,00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A8D9479" w14:textId="77777777" w:rsidR="00315A22" w:rsidRPr="009D600D" w:rsidRDefault="00315A22" w:rsidP="00315A22"/>
        </w:tc>
      </w:tr>
      <w:tr w:rsidR="00315A22" w:rsidRPr="009D600D" w14:paraId="6206C0AA" w14:textId="77777777" w:rsidTr="00E31ADA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0A09" w14:textId="0FB700A4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ascii="TimesNewRomanPSMT" w:hAnsi="TimesNewRomanPSMT"/>
                <w:sz w:val="23"/>
                <w:szCs w:val="23"/>
              </w:rPr>
              <w:t>Капельница с препаратом Лаеннек, 2,0 мл-5 ампулы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D51C" w14:textId="76850248" w:rsidR="00315A22" w:rsidRPr="009D600D" w:rsidRDefault="00315A22" w:rsidP="00315A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733A" w14:textId="57F87AEE" w:rsidR="00315A22" w:rsidRPr="009D600D" w:rsidRDefault="00315A22" w:rsidP="00315A2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0"/>
                <w:szCs w:val="20"/>
                <w:lang w:eastAsia="ru-RU"/>
              </w:rPr>
              <w:t>А11.12.003.001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7307" w14:textId="38B8484F" w:rsidR="00315A22" w:rsidRPr="009D600D" w:rsidRDefault="00315A22" w:rsidP="00315A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B03A" w14:textId="3FB34594" w:rsidR="00315A22" w:rsidRPr="009D600D" w:rsidRDefault="00315A22" w:rsidP="00315A2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16200,00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978955C" w14:textId="77777777" w:rsidR="00315A22" w:rsidRPr="009D600D" w:rsidRDefault="00315A22" w:rsidP="00315A22"/>
        </w:tc>
      </w:tr>
      <w:tr w:rsidR="00F25EAF" w:rsidRPr="009D600D" w14:paraId="0B211180" w14:textId="77777777" w:rsidTr="0002788F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5ECA" w14:textId="02E583B2" w:rsidR="00F25EAF" w:rsidRPr="009D600D" w:rsidRDefault="00F25EAF" w:rsidP="00F25EAF">
            <w:pPr>
              <w:spacing w:after="0"/>
              <w:rPr>
                <w:rFonts w:ascii="TimesNewRomanPSMT" w:hAnsi="TimesNewRomanPSMT"/>
                <w:sz w:val="23"/>
                <w:szCs w:val="23"/>
              </w:rPr>
            </w:pPr>
            <w:r w:rsidRPr="009D600D">
              <w:rPr>
                <w:rFonts w:ascii="TimesNewRomanPSMT" w:hAnsi="TimesNewRomanPSMT"/>
                <w:sz w:val="23"/>
                <w:szCs w:val="23"/>
              </w:rPr>
              <w:lastRenderedPageBreak/>
              <w:t>Внутримышечная инъекция препарата Лаеннек, 2,0 мл-1 ампула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5F13" w14:textId="457C9266" w:rsidR="00F25EAF" w:rsidRPr="009D600D" w:rsidRDefault="00F25EAF" w:rsidP="00F25EA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ascii="TimesNewRomanPSMT" w:hAnsi="TimesNewRomanPSMT"/>
                <w:sz w:val="23"/>
                <w:szCs w:val="23"/>
              </w:rPr>
              <w:t>Внутримышечная инъекция препарата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20C4" w14:textId="1575BFC2" w:rsidR="00F25EAF" w:rsidRPr="009D600D" w:rsidRDefault="00315A22" w:rsidP="00315A22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9D600D">
              <w:rPr>
                <w:rFonts w:eastAsia="Times New Roman" w:cs="Times New Roman"/>
                <w:sz w:val="22"/>
                <w:lang w:eastAsia="ru-RU"/>
              </w:rPr>
              <w:t>А11.02.002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1D09" w14:textId="77777777" w:rsidR="00315A22" w:rsidRPr="009D600D" w:rsidRDefault="00315A22" w:rsidP="00315A22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  <w:p w14:paraId="0DFEAFE9" w14:textId="643F5AE7" w:rsidR="00F25EAF" w:rsidRPr="009D600D" w:rsidRDefault="00F25EAF" w:rsidP="00315A22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9D600D">
              <w:rPr>
                <w:rFonts w:eastAsia="Times New Roman" w:cs="Times New Roman"/>
                <w:sz w:val="22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289D" w14:textId="77777777" w:rsidR="00315A22" w:rsidRPr="009D600D" w:rsidRDefault="00315A22" w:rsidP="00315A22">
            <w:pPr>
              <w:spacing w:after="0"/>
              <w:rPr>
                <w:rFonts w:cs="Times New Roman"/>
                <w:sz w:val="22"/>
              </w:rPr>
            </w:pPr>
          </w:p>
          <w:p w14:paraId="7EAF33AA" w14:textId="2C88F7E0" w:rsidR="00F25EAF" w:rsidRPr="009D600D" w:rsidRDefault="00F25EAF" w:rsidP="00315A22">
            <w:pPr>
              <w:spacing w:after="0"/>
              <w:rPr>
                <w:rFonts w:cs="Times New Roman"/>
                <w:sz w:val="22"/>
              </w:rPr>
            </w:pPr>
            <w:r w:rsidRPr="009D600D">
              <w:rPr>
                <w:rFonts w:cs="Times New Roman"/>
                <w:sz w:val="22"/>
              </w:rPr>
              <w:t>3500,00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225DFF8A" w14:textId="77777777" w:rsidR="00F25EAF" w:rsidRPr="009D600D" w:rsidRDefault="00F25EAF" w:rsidP="00F25EAF"/>
        </w:tc>
      </w:tr>
      <w:tr w:rsidR="00710657" w:rsidRPr="009D600D" w14:paraId="24EF89CA" w14:textId="77777777" w:rsidTr="00AA3A50">
        <w:trPr>
          <w:gridAfter w:val="3"/>
          <w:wAfter w:w="314" w:type="dxa"/>
        </w:trPr>
        <w:tc>
          <w:tcPr>
            <w:tcW w:w="10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499A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ФУНКЦИОНАЛЬНО-ДИАГНОСТИЧЕСКИЕ ИССЛЕДОВАНИЯ</w:t>
            </w:r>
          </w:p>
        </w:tc>
      </w:tr>
      <w:tr w:rsidR="00710657" w:rsidRPr="009D600D" w14:paraId="470938B0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D324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ЭКГ с физической нагрузкой (10 приседаний)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CDDD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электрокардиографических исследований. Расшифровка, описание и интерпретация электрокардиографических данных. Регистрация электрокардиограммы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3838E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А05.10.002</w:t>
            </w: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А05.10.004</w:t>
            </w: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А05.10.006</w:t>
            </w: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А12.10.001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CA8F" w14:textId="77777777" w:rsidR="00710657" w:rsidRPr="009D600D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A00C" w14:textId="77777777" w:rsidR="00710657" w:rsidRPr="009D600D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BDDCCDE" w14:textId="77777777" w:rsidR="00710657" w:rsidRPr="009D600D" w:rsidRDefault="00710657" w:rsidP="00710657"/>
        </w:tc>
      </w:tr>
      <w:tr w:rsidR="00710657" w14:paraId="40CC163F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A230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Электрокардиография (ЭКГ)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D4A5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электрокардиографических исследований. Расшифровка, описание и интерпретация электрокардиографических данных. Регистрация электрокардиограммы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832D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А05.10.002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А05.10.004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А05.10.006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128E4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AA0FA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03E4AE6" w14:textId="77777777" w:rsidR="00710657" w:rsidRDefault="00710657" w:rsidP="00710657"/>
        </w:tc>
      </w:tr>
      <w:tr w:rsidR="00710657" w14:paraId="387690B5" w14:textId="77777777" w:rsidTr="00AA3A50">
        <w:trPr>
          <w:gridAfter w:val="3"/>
          <w:wAfter w:w="314" w:type="dxa"/>
        </w:trPr>
        <w:tc>
          <w:tcPr>
            <w:tcW w:w="10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4DAB" w14:textId="77777777" w:rsidR="00710657" w:rsidRDefault="00710657" w:rsidP="00710657">
            <w:pPr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УЛЬТРАЗВУКОВЫЕ ИССЛЕДОВАНИЯ</w:t>
            </w:r>
          </w:p>
        </w:tc>
      </w:tr>
      <w:tr w:rsidR="00710657" w14:paraId="5170B035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45B3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Комплексное УЗИ органов брюшной</w:t>
            </w:r>
            <w:r>
              <w:rPr>
                <w:sz w:val="24"/>
                <w:szCs w:val="24"/>
              </w:rPr>
              <w:br/>
              <w:t>полости (исследования печени, желчного пузыря, поджелудочной железы, селезенки)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0A49E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Ультразвуковое исследование органов брюшной полости комплексное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0AE7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А04.16.001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2107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CC9A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0DC81F98" w14:textId="77777777" w:rsidR="00710657" w:rsidRDefault="00710657" w:rsidP="00710657"/>
        </w:tc>
      </w:tr>
      <w:tr w:rsidR="00710657" w14:paraId="70A13C6B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BE9D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Комплексное УЗИ органов брюшной</w:t>
            </w:r>
            <w:r>
              <w:rPr>
                <w:sz w:val="24"/>
                <w:szCs w:val="24"/>
              </w:rPr>
              <w:br/>
              <w:t>полости (исследования печени, желчного пузыря, поджелудочной железы, селезенки, почек)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734F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Ультразвуковое исследование органов брюшной полости комплексное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9BA7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А04.16.001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3C8C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8966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066BCCEC" w14:textId="77777777" w:rsidR="00710657" w:rsidRDefault="00710657" w:rsidP="00710657"/>
        </w:tc>
      </w:tr>
      <w:tr w:rsidR="00710657" w14:paraId="6CDE16B4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808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УЗИ печени и желчного пузыря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1E226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Ультразвуковое исследование печени</w:t>
            </w:r>
            <w:r>
              <w:rPr>
                <w:sz w:val="24"/>
                <w:szCs w:val="24"/>
              </w:rPr>
              <w:br/>
              <w:t>Ультразвуковое исследование желчного пузыря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C6C3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А04.14.001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0386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1FF8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2800,00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7024356" w14:textId="77777777" w:rsidR="00710657" w:rsidRDefault="00710657" w:rsidP="00710657"/>
        </w:tc>
      </w:tr>
      <w:tr w:rsidR="00710657" w14:paraId="31AB9F3C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9D6C7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УЗИ поджелудочной железы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14C9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Ультразвуковое исследование</w:t>
            </w:r>
            <w:r>
              <w:rPr>
                <w:sz w:val="24"/>
                <w:szCs w:val="24"/>
              </w:rPr>
              <w:br/>
              <w:t>поджелудочной железы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DEFA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А04.15.001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02A6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6E74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800,00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43370AF1" w14:textId="77777777" w:rsidR="00710657" w:rsidRDefault="00710657" w:rsidP="00710657"/>
        </w:tc>
      </w:tr>
      <w:tr w:rsidR="00710657" w14:paraId="6469985F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98EA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УЗИ селезенки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13DD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Ультразвуковое исследование селезенки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CA5E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А04.06.001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641E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C95D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800,00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537FAF01" w14:textId="77777777" w:rsidR="00710657" w:rsidRDefault="00710657" w:rsidP="00710657"/>
        </w:tc>
      </w:tr>
      <w:tr w:rsidR="00710657" w14:paraId="543FE85D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5AA4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УЗИ щитовидной железы и прилегающих лимфатических узлов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0F29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Ультразвуковое исследование</w:t>
            </w:r>
            <w:r>
              <w:rPr>
                <w:sz w:val="24"/>
                <w:szCs w:val="24"/>
              </w:rPr>
              <w:br/>
              <w:t>щитовидной железы и паращитовидных желез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599B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А04.22.001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749D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74B1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585872FB" w14:textId="77777777" w:rsidR="00710657" w:rsidRDefault="00710657" w:rsidP="00710657"/>
        </w:tc>
      </w:tr>
      <w:tr w:rsidR="00710657" w14:paraId="2E9EAF70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2282E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УЗИ молочных желез с зонами</w:t>
            </w:r>
            <w:r w:rsidRPr="00AA3A50">
              <w:rPr>
                <w:sz w:val="24"/>
                <w:szCs w:val="24"/>
              </w:rPr>
              <w:br/>
              <w:t>лимфатического оттока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C31DE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Ультразвуковое исследование молочных желез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0496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А04.20.002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E0C2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4C63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4000,00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AF470F9" w14:textId="77777777" w:rsidR="00710657" w:rsidRDefault="00710657" w:rsidP="00710657"/>
        </w:tc>
      </w:tr>
      <w:tr w:rsidR="00710657" w14:paraId="3B959384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3142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УЗИ 1-й группы лимфатических узлов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7516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Ультразвуковое исследование</w:t>
            </w:r>
            <w:r w:rsidRPr="00AA3A50">
              <w:rPr>
                <w:sz w:val="24"/>
                <w:szCs w:val="24"/>
              </w:rPr>
              <w:br/>
              <w:t>лимфатических узлов (анатомическая</w:t>
            </w:r>
            <w:r w:rsidRPr="00AA3A50">
              <w:rPr>
                <w:sz w:val="24"/>
                <w:szCs w:val="24"/>
              </w:rPr>
              <w:br/>
              <w:t>зона)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3AB19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А04.06.002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E3AE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5EF5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1000,00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41D5A130" w14:textId="77777777" w:rsidR="00710657" w:rsidRDefault="00710657" w:rsidP="00710657"/>
        </w:tc>
      </w:tr>
      <w:tr w:rsidR="00710657" w14:paraId="66926E10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0A10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УЗИ органов малого таза у женщин трансабдоминальное (исследование мочевого пузыря, матки с придатками, зон лимфооттока органов малого таза)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0338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Ультразвуковое исследование матки и придатков трансабдоминальное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5B7A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А04.20.001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32E2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E097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2500,00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E7EEE8C" w14:textId="77777777" w:rsidR="00710657" w:rsidRDefault="00710657" w:rsidP="00710657"/>
        </w:tc>
      </w:tr>
      <w:tr w:rsidR="00710657" w14:paraId="50C56F3A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49BC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УЗИ органов малого таза у женщин трансвагинальное (исследование мочевого пузыря, матки с придатками, зон лимфооттока органов малого таза)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76AE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Ультразвуковое исследование матки и придатков трансвагинальное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7D2B2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А04.20.001.001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B647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A3CC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3500,00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24BBB96E" w14:textId="77777777" w:rsidR="00710657" w:rsidRDefault="00710657" w:rsidP="00710657"/>
        </w:tc>
      </w:tr>
      <w:tr w:rsidR="00710657" w14:paraId="44F6FF43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DBBD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Комплексное УЗИ органов малого таза у женщин трансвагинальное и трансабдоминальное (исследование мочевого пузыря, матки с придатками, зон лимфооттока органов малого таза)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A912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Ультразвуковое исследование матки и придатков трансвагинальное</w:t>
            </w:r>
            <w:r w:rsidRPr="00AA3A50">
              <w:rPr>
                <w:sz w:val="24"/>
                <w:szCs w:val="24"/>
              </w:rPr>
              <w:br/>
              <w:t>Ультразвуковое исследование матки и придатков трансабдоминальное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E3BED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  <w:r w:rsidRPr="00AA3A50">
              <w:rPr>
                <w:sz w:val="24"/>
                <w:szCs w:val="24"/>
              </w:rPr>
              <w:t>А04.20.001.001</w:t>
            </w:r>
          </w:p>
          <w:p w14:paraId="7E169717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03BCCEFD" w14:textId="0CFDC260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br/>
              <w:t>А04.20.001.001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8344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D339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4200,00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A90ED94" w14:textId="77777777" w:rsidR="00710657" w:rsidRDefault="00710657" w:rsidP="00710657"/>
        </w:tc>
      </w:tr>
      <w:tr w:rsidR="00710657" w14:paraId="6B861856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8588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lastRenderedPageBreak/>
              <w:t>Трансабдоминальное УЗИ мочевого</w:t>
            </w:r>
            <w:r w:rsidRPr="00AA3A50">
              <w:rPr>
                <w:sz w:val="24"/>
                <w:szCs w:val="24"/>
              </w:rPr>
              <w:br/>
              <w:t>пузыря с определением остаточной мочи, предстательной железы с придатками, зон лимфооттока и кровоснабжения органов малого таза у мужчин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843B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Ультразвуковое исследование мочевого пузыря,</w:t>
            </w:r>
            <w:r w:rsidRPr="00AA3A50">
              <w:rPr>
                <w:sz w:val="24"/>
                <w:szCs w:val="24"/>
              </w:rPr>
              <w:br/>
              <w:t>Ультразвуковое исследование простаты,</w:t>
            </w:r>
            <w:r w:rsidRPr="00AA3A50">
              <w:rPr>
                <w:sz w:val="24"/>
                <w:szCs w:val="24"/>
              </w:rPr>
              <w:br/>
              <w:t>Ультразвуковое исследование мошонки (яички, придатки)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8FB3" w14:textId="156135E8" w:rsidR="00710657" w:rsidRDefault="00710657" w:rsidP="00710657">
            <w:pPr>
              <w:spacing w:after="0"/>
              <w:rPr>
                <w:sz w:val="24"/>
                <w:szCs w:val="24"/>
              </w:rPr>
            </w:pPr>
            <w:r w:rsidRPr="00AA3A50">
              <w:rPr>
                <w:sz w:val="24"/>
                <w:szCs w:val="24"/>
              </w:rPr>
              <w:t>А04.28.002</w:t>
            </w:r>
          </w:p>
          <w:p w14:paraId="4D5DCEEF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21A01563" w14:textId="22D895DF" w:rsidR="00710657" w:rsidRDefault="00710657" w:rsidP="00710657">
            <w:pPr>
              <w:spacing w:after="0"/>
              <w:rPr>
                <w:sz w:val="24"/>
                <w:szCs w:val="24"/>
              </w:rPr>
            </w:pPr>
            <w:r w:rsidRPr="00AA3A50">
              <w:rPr>
                <w:sz w:val="24"/>
                <w:szCs w:val="24"/>
              </w:rPr>
              <w:br/>
              <w:t>А04.21.001</w:t>
            </w:r>
          </w:p>
          <w:p w14:paraId="69FA46D4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28938C66" w14:textId="48668F9B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br/>
              <w:t>А04.21.002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EB0A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AB22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3000,00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3E822A6" w14:textId="77777777" w:rsidR="00710657" w:rsidRDefault="00710657" w:rsidP="00710657"/>
        </w:tc>
      </w:tr>
      <w:tr w:rsidR="00710657" w14:paraId="07E198F4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99E0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Трансректальное (ТРУЗИ) исследование мочевого пузыря с определением</w:t>
            </w:r>
            <w:r w:rsidRPr="00AA3A50">
              <w:rPr>
                <w:sz w:val="24"/>
                <w:szCs w:val="24"/>
              </w:rPr>
              <w:br/>
              <w:t>остаточной мочи, предстательной железы с придатками, зон лимфооттока и</w:t>
            </w:r>
            <w:r w:rsidRPr="00AA3A50">
              <w:rPr>
                <w:sz w:val="24"/>
                <w:szCs w:val="24"/>
              </w:rPr>
              <w:br/>
              <w:t>кровоснабжения органов малого таза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D8F4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Ультразвуковое исследование мочевого пузыря</w:t>
            </w:r>
            <w:r w:rsidRPr="00AA3A50">
              <w:rPr>
                <w:sz w:val="24"/>
                <w:szCs w:val="24"/>
              </w:rPr>
              <w:br/>
              <w:t>Ультразвуковое исследование простаты</w:t>
            </w:r>
            <w:r w:rsidRPr="00AA3A50">
              <w:rPr>
                <w:sz w:val="24"/>
                <w:szCs w:val="24"/>
              </w:rPr>
              <w:br/>
              <w:t>Ультразвуковое исследование</w:t>
            </w:r>
            <w:r w:rsidRPr="00AA3A50">
              <w:rPr>
                <w:sz w:val="24"/>
                <w:szCs w:val="24"/>
              </w:rPr>
              <w:br/>
              <w:t>предстательной железы трансректальное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384D" w14:textId="5CE7D4E9" w:rsidR="00710657" w:rsidRDefault="00710657" w:rsidP="00710657">
            <w:pPr>
              <w:spacing w:after="0"/>
              <w:rPr>
                <w:sz w:val="24"/>
                <w:szCs w:val="24"/>
              </w:rPr>
            </w:pPr>
            <w:r w:rsidRPr="00AA3A50">
              <w:rPr>
                <w:sz w:val="24"/>
                <w:szCs w:val="24"/>
              </w:rPr>
              <w:t>А04.28.002</w:t>
            </w:r>
          </w:p>
          <w:p w14:paraId="44DFE0E9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0EBB5A98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  <w:r w:rsidRPr="00AA3A50">
              <w:rPr>
                <w:sz w:val="24"/>
                <w:szCs w:val="24"/>
              </w:rPr>
              <w:br/>
              <w:t>А04.21.001</w:t>
            </w:r>
          </w:p>
          <w:p w14:paraId="3EBED36B" w14:textId="5BC4248F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br/>
              <w:t>А04.21.001.001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945A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0A6D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3500,00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094DC740" w14:textId="77777777" w:rsidR="00710657" w:rsidRDefault="00710657" w:rsidP="00710657"/>
        </w:tc>
      </w:tr>
      <w:tr w:rsidR="00710657" w14:paraId="6299F760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6CAE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Комплексное УЗИ трансабдоминальное и трансректальное (ТРУЗИ) исследование мочевого пузыря с определением</w:t>
            </w:r>
            <w:r w:rsidRPr="00AA3A50">
              <w:rPr>
                <w:sz w:val="24"/>
                <w:szCs w:val="24"/>
              </w:rPr>
              <w:br/>
              <w:t>остаточной мочи, предстательной железы с придатками, зон лимфооттока и</w:t>
            </w:r>
            <w:r w:rsidRPr="00AA3A50">
              <w:rPr>
                <w:sz w:val="24"/>
                <w:szCs w:val="24"/>
              </w:rPr>
              <w:br/>
              <w:t>кровоснабжения органов малого таза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73735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Ультразвуковое исследование мочевого пузыря</w:t>
            </w:r>
            <w:r w:rsidRPr="00AA3A50">
              <w:rPr>
                <w:sz w:val="24"/>
                <w:szCs w:val="24"/>
              </w:rPr>
              <w:br/>
              <w:t>Ультразвуковое исследование простаты</w:t>
            </w:r>
            <w:r w:rsidRPr="00AA3A50">
              <w:rPr>
                <w:sz w:val="24"/>
                <w:szCs w:val="24"/>
              </w:rPr>
              <w:br/>
              <w:t>Ультразвуковое исследование</w:t>
            </w:r>
            <w:r w:rsidRPr="00AA3A50">
              <w:rPr>
                <w:sz w:val="24"/>
                <w:szCs w:val="24"/>
              </w:rPr>
              <w:br/>
              <w:t>предстательной железы трансректальное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223A" w14:textId="3F201883" w:rsidR="00710657" w:rsidRDefault="00710657" w:rsidP="00710657">
            <w:pPr>
              <w:spacing w:after="0"/>
              <w:rPr>
                <w:sz w:val="24"/>
                <w:szCs w:val="24"/>
              </w:rPr>
            </w:pPr>
            <w:r w:rsidRPr="00AA3A50">
              <w:rPr>
                <w:sz w:val="24"/>
                <w:szCs w:val="24"/>
              </w:rPr>
              <w:t>А04.28.002</w:t>
            </w:r>
          </w:p>
          <w:p w14:paraId="4D591CA6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6D6B0EB5" w14:textId="6EACFBF2" w:rsidR="00710657" w:rsidRDefault="00710657" w:rsidP="00710657">
            <w:pPr>
              <w:spacing w:after="0"/>
              <w:rPr>
                <w:sz w:val="24"/>
                <w:szCs w:val="24"/>
              </w:rPr>
            </w:pPr>
            <w:r w:rsidRPr="00AA3A50">
              <w:rPr>
                <w:sz w:val="24"/>
                <w:szCs w:val="24"/>
              </w:rPr>
              <w:br/>
              <w:t>А04.21.001</w:t>
            </w:r>
          </w:p>
          <w:p w14:paraId="7D4A657A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68ADF0F3" w14:textId="6A44D34D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br/>
              <w:t>А04.21.001.001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8E7D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470B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4200,00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56E67817" w14:textId="77777777" w:rsidR="00710657" w:rsidRDefault="00710657" w:rsidP="00710657"/>
        </w:tc>
      </w:tr>
      <w:tr w:rsidR="00710657" w14:paraId="18ADFF91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02BA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УЗИ мочевого пузыря с определением остаточной мочи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8624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Ультразвуковое исследование мочевого пузыря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BF47C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А04.28.002.003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17FA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D757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1200,00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50FD18D2" w14:textId="77777777" w:rsidR="00710657" w:rsidRDefault="00710657" w:rsidP="00710657"/>
        </w:tc>
      </w:tr>
      <w:tr w:rsidR="00710657" w14:paraId="1734F2F5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17E5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УЗИ почек и надпочечников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8B34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Ультразвуковое исследование почек и надпочечников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09A7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А04.28.001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3B9D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B7BF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1250,00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41C3FFB1" w14:textId="77777777" w:rsidR="00710657" w:rsidRDefault="00710657" w:rsidP="00710657"/>
        </w:tc>
      </w:tr>
      <w:tr w:rsidR="00710657" w14:paraId="1E07A40C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69AF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Комплексное УЗИ почек, надпочечников, мочевого пузыря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3FC2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Ультразвуковое исследование почек и надпочечников</w:t>
            </w:r>
            <w:r w:rsidRPr="00AA3A50">
              <w:rPr>
                <w:sz w:val="24"/>
                <w:szCs w:val="24"/>
              </w:rPr>
              <w:br/>
              <w:t>Ультразвуковое исследование мочевого пузыря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AD46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  <w:r w:rsidRPr="00AA3A50">
              <w:rPr>
                <w:sz w:val="24"/>
                <w:szCs w:val="24"/>
              </w:rPr>
              <w:t>А04.28.001</w:t>
            </w:r>
          </w:p>
          <w:p w14:paraId="5C66F920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32F2BF82" w14:textId="5253300B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br/>
              <w:t>А04.28.002.003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A363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D98A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2800,00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ABF7565" w14:textId="77777777" w:rsidR="00710657" w:rsidRDefault="00710657" w:rsidP="00710657"/>
        </w:tc>
      </w:tr>
      <w:tr w:rsidR="00710657" w14:paraId="5CD86431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19AE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lastRenderedPageBreak/>
              <w:t>УЗИ ДГ брахиоцефальных артерий (на экстракраниальном уровне)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0054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Дуплексное сканирование брахиоцефальных артерий с цветным допплеровским картирование кровотока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C615F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А04.12.005. 003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3E99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3930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3800,00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044DCD3" w14:textId="77777777" w:rsidR="00710657" w:rsidRDefault="00710657" w:rsidP="00710657"/>
        </w:tc>
      </w:tr>
      <w:tr w:rsidR="00710657" w14:paraId="0615886D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87F6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УЗИ ДГ вен нижних конечностей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4D23E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Ультразвуковая доплерография вен нижних конечностей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6153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А04.12.002. 002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8DF7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E3EB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3200,00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430A8823" w14:textId="77777777" w:rsidR="00710657" w:rsidRDefault="00710657" w:rsidP="00710657"/>
        </w:tc>
      </w:tr>
      <w:tr w:rsidR="00710657" w14:paraId="3F51A64E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F6BAF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УЗИ ДГ артерий нижних конечностей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C0E2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Дуплексное сканирование артерий нижних конечностей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93AB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А04.12.005. 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D161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29F0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3200,00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6819C2C3" w14:textId="77777777" w:rsidR="00710657" w:rsidRDefault="00710657" w:rsidP="00710657"/>
        </w:tc>
      </w:tr>
      <w:tr w:rsidR="00710657" w14:paraId="38940DC9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5D4A7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УЗИ ДГ сосудов шеи и головы (на интракраниальном уровне)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EE18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Дуплексное сканирование брахиоцефальных артерий с цветным допплеровским картированием кровотока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A1058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A04.12.005.003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E31A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21BD5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3200,00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25C2ADD8" w14:textId="77777777" w:rsidR="00710657" w:rsidRDefault="00710657" w:rsidP="00710657"/>
        </w:tc>
      </w:tr>
      <w:tr w:rsidR="00710657" w14:paraId="360C3A81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BB74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УЗИ (доплерография) органов мошонки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1060A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Доплерография органов мошонки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909C" w14:textId="77777777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А04.10.004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AED9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1 исследование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1B68B" w14:textId="77777777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sz w:val="24"/>
                <w:szCs w:val="24"/>
              </w:rPr>
              <w:t>2000,00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5994A1B3" w14:textId="77777777" w:rsidR="00710657" w:rsidRDefault="00710657" w:rsidP="00710657"/>
        </w:tc>
      </w:tr>
      <w:tr w:rsidR="00710657" w14:paraId="142A71EE" w14:textId="77777777" w:rsidTr="00AA3A50">
        <w:trPr>
          <w:gridAfter w:val="3"/>
          <w:wAfter w:w="314" w:type="dxa"/>
        </w:trPr>
        <w:tc>
          <w:tcPr>
            <w:tcW w:w="10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5C8E" w14:textId="77777777" w:rsidR="00710657" w:rsidRDefault="00710657" w:rsidP="00710657">
            <w:pPr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ОЗОНОТЕРАПИЯ</w:t>
            </w:r>
          </w:p>
        </w:tc>
      </w:tr>
      <w:tr w:rsidR="00710657" w14:paraId="33198392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6FBC" w14:textId="77777777" w:rsidR="00710657" w:rsidRDefault="00710657" w:rsidP="00710657">
            <w:pPr>
              <w:spacing w:after="0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Консультация врача кабинета озонотерапии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4296" w14:textId="77777777" w:rsidR="00710657" w:rsidRDefault="00710657" w:rsidP="00710657">
            <w:pPr>
              <w:spacing w:after="0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Прием (осмотр, консультация) врача-терапевта, первичный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2C50" w14:textId="77777777" w:rsidR="00710657" w:rsidRDefault="00710657" w:rsidP="00710657">
            <w:pPr>
              <w:spacing w:after="0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В01.047.001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DF44" w14:textId="77777777" w:rsidR="00710657" w:rsidRDefault="00710657" w:rsidP="00710657">
            <w:pPr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 консультация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0440" w14:textId="77777777" w:rsidR="00710657" w:rsidRDefault="00710657" w:rsidP="00710657">
            <w:pPr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9C4EF35" w14:textId="77777777" w:rsidR="00710657" w:rsidRDefault="00710657" w:rsidP="00710657"/>
        </w:tc>
      </w:tr>
      <w:tr w:rsidR="00710657" w14:paraId="11C745F8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93E2B" w14:textId="77777777" w:rsidR="00710657" w:rsidRDefault="00710657" w:rsidP="00710657">
            <w:pPr>
              <w:spacing w:after="0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Внутривенное введение озонированного физиологического раствора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F86C" w14:textId="77777777" w:rsidR="00710657" w:rsidRDefault="00710657" w:rsidP="00710657">
            <w:pPr>
              <w:spacing w:after="0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Внутривенное капельное введение озонированного физиологического раствора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2A5E" w14:textId="77777777" w:rsidR="00710657" w:rsidRDefault="00710657" w:rsidP="00710657">
            <w:pPr>
              <w:spacing w:after="0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А20.30.024.006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178B" w14:textId="77777777" w:rsidR="00710657" w:rsidRDefault="00710657" w:rsidP="00710657">
            <w:pPr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D63C" w14:textId="77777777" w:rsidR="00710657" w:rsidRDefault="00710657" w:rsidP="00710657">
            <w:pPr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1 100,00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0CD9921E" w14:textId="77777777" w:rsidR="00710657" w:rsidRDefault="00710657" w:rsidP="00710657"/>
        </w:tc>
      </w:tr>
      <w:tr w:rsidR="00710657" w14:paraId="62C03770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EFFF" w14:textId="77777777" w:rsidR="00710657" w:rsidRDefault="00710657" w:rsidP="00710657">
            <w:pPr>
              <w:spacing w:after="0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Малая аутогемотерапия (МАГТ)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C640" w14:textId="44FB082E" w:rsidR="00710657" w:rsidRDefault="00710657" w:rsidP="00710657">
            <w:pPr>
              <w:spacing w:after="0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Малая аутогемоозонотерапия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836E" w14:textId="77777777" w:rsidR="00710657" w:rsidRDefault="00710657" w:rsidP="00710657">
            <w:pPr>
              <w:spacing w:after="0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А20.30.024.007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E84E" w14:textId="77777777" w:rsidR="00710657" w:rsidRDefault="00710657" w:rsidP="00710657">
            <w:pPr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6CDE8" w14:textId="77777777" w:rsidR="00710657" w:rsidRDefault="00710657" w:rsidP="00710657">
            <w:pPr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1960164" w14:textId="77777777" w:rsidR="00710657" w:rsidRDefault="00710657" w:rsidP="00710657"/>
        </w:tc>
      </w:tr>
      <w:tr w:rsidR="00710657" w14:paraId="670053CC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A2ED" w14:textId="77777777" w:rsidR="00710657" w:rsidRDefault="00710657" w:rsidP="0071065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Паравертебральное введение ОКС - шейный отдел позвоночника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0C67" w14:textId="77777777" w:rsidR="00710657" w:rsidRDefault="00710657" w:rsidP="00710657">
            <w:pPr>
              <w:spacing w:after="0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Подкожное введение газовой озонокислородной смеси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AF00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А20.30.024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6CD8" w14:textId="77777777" w:rsidR="00710657" w:rsidRDefault="00710657" w:rsidP="00710657">
            <w:pPr>
              <w:spacing w:after="0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45C7" w14:textId="52F99E1F" w:rsidR="00710657" w:rsidRDefault="00710657" w:rsidP="00710657">
            <w:pPr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991BCAE" w14:textId="77777777" w:rsidR="00710657" w:rsidRDefault="00710657" w:rsidP="00710657"/>
        </w:tc>
      </w:tr>
      <w:tr w:rsidR="00710657" w14:paraId="2A38544D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AB3A" w14:textId="77777777" w:rsidR="00710657" w:rsidRDefault="00710657" w:rsidP="00710657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Паравертебральное введение ОКС - грудной отдел позвоночника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9C0B" w14:textId="77777777" w:rsidR="00710657" w:rsidRDefault="00710657" w:rsidP="00710657">
            <w:pPr>
              <w:spacing w:after="0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Подкожное введение газовой озонокислородной смеси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593E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А20.30.024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741D" w14:textId="77777777" w:rsidR="00710657" w:rsidRDefault="00710657" w:rsidP="00710657">
            <w:pPr>
              <w:spacing w:after="0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A7F82" w14:textId="5C6FD687" w:rsidR="00710657" w:rsidRDefault="00710657" w:rsidP="00710657">
            <w:pPr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B2A8B8B" w14:textId="77777777" w:rsidR="00710657" w:rsidRDefault="00710657" w:rsidP="00710657"/>
        </w:tc>
      </w:tr>
      <w:tr w:rsidR="00710657" w14:paraId="0DC1BFE9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CABD" w14:textId="77777777" w:rsidR="00710657" w:rsidRDefault="00710657" w:rsidP="0071065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Паравертебральное введение ОКС - пояснично-крестцовый отдел позвоночника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9A69" w14:textId="77777777" w:rsidR="00710657" w:rsidRDefault="00710657" w:rsidP="00710657">
            <w:pPr>
              <w:spacing w:after="0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Подкожное введение газовой озонокислородной смеси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A19D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А20.30.024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B411" w14:textId="77777777" w:rsidR="00710657" w:rsidRDefault="00710657" w:rsidP="00710657">
            <w:pPr>
              <w:spacing w:after="0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B435" w14:textId="3025A0AF" w:rsidR="00710657" w:rsidRDefault="00710657" w:rsidP="00710657">
            <w:pPr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EA652C2" w14:textId="77777777" w:rsidR="00710657" w:rsidRDefault="00710657" w:rsidP="00710657"/>
        </w:tc>
      </w:tr>
      <w:tr w:rsidR="00710657" w14:paraId="6B6D9735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C028B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Подкожное обкалывание суставов ОКС (1 сустав)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7179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Подкожное введение газовой озонокислородной смеси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2D23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А20.30.024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6D0F" w14:textId="77777777" w:rsidR="00710657" w:rsidRDefault="00710657" w:rsidP="00710657">
            <w:pPr>
              <w:spacing w:after="0"/>
            </w:pPr>
            <w:r>
              <w:rPr>
                <w:rFonts w:cs="Times New Roman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AE05" w14:textId="77777777" w:rsidR="00710657" w:rsidRDefault="00710657" w:rsidP="00710657">
            <w:pPr>
              <w:spacing w:after="0"/>
              <w:jc w:val="center"/>
            </w:pPr>
            <w:r>
              <w:rPr>
                <w:rFonts w:cs="Times New Roman"/>
                <w:sz w:val="24"/>
                <w:szCs w:val="24"/>
              </w:rPr>
              <w:t>600,00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654B9ED" w14:textId="77777777" w:rsidR="00710657" w:rsidRDefault="00710657" w:rsidP="00710657"/>
        </w:tc>
      </w:tr>
      <w:tr w:rsidR="00710657" w14:paraId="67C1AF05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AB7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Подкожное обкалывание мелких суставов ОКС (1 сустав)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AF27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Подкожное введение газовой озонокислородной смеси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55B8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А20.30.024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32B6" w14:textId="77777777" w:rsidR="00710657" w:rsidRDefault="00710657" w:rsidP="00710657">
            <w:pPr>
              <w:spacing w:after="0"/>
            </w:pPr>
            <w:r>
              <w:rPr>
                <w:rFonts w:cs="Times New Roman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32CE" w14:textId="673896B7" w:rsidR="00710657" w:rsidRDefault="00710657" w:rsidP="00710657">
            <w:pPr>
              <w:spacing w:after="0"/>
              <w:jc w:val="center"/>
            </w:pPr>
            <w:r>
              <w:rPr>
                <w:rFonts w:cs="Times New Roman"/>
                <w:sz w:val="24"/>
                <w:szCs w:val="24"/>
              </w:rPr>
              <w:t>600,00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265D5A4" w14:textId="77777777" w:rsidR="00710657" w:rsidRDefault="00710657" w:rsidP="00710657"/>
        </w:tc>
      </w:tr>
      <w:tr w:rsidR="00710657" w14:paraId="2CAD7612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46B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Подкожное обкалывание кисти ОКС (1 кисть)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4DB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Подкожное введение газовой озонокислородной смеси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96BC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А20.30.024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6186" w14:textId="77777777" w:rsidR="00710657" w:rsidRDefault="00710657" w:rsidP="00710657">
            <w:pPr>
              <w:spacing w:after="0"/>
            </w:pPr>
            <w:r>
              <w:rPr>
                <w:rFonts w:cs="Times New Roman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0023" w14:textId="30A33FF1" w:rsidR="00710657" w:rsidRDefault="00710657" w:rsidP="00710657">
            <w:pPr>
              <w:spacing w:after="0"/>
              <w:jc w:val="center"/>
            </w:pPr>
            <w:r>
              <w:rPr>
                <w:rFonts w:cs="Times New Roman"/>
                <w:sz w:val="24"/>
                <w:szCs w:val="24"/>
              </w:rPr>
              <w:t>600,00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425E09DF" w14:textId="77777777" w:rsidR="00710657" w:rsidRDefault="00710657" w:rsidP="00710657"/>
        </w:tc>
      </w:tr>
      <w:tr w:rsidR="00710657" w14:paraId="008C6E98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6403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Подкожное обкалывание стопы ОКС (1 стопа)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87E7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Подкожное введение газовой озонокислородной смеси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8754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А20.30.024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7643" w14:textId="77777777" w:rsidR="00710657" w:rsidRDefault="00710657" w:rsidP="00710657">
            <w:pPr>
              <w:spacing w:after="0"/>
            </w:pPr>
            <w:r>
              <w:rPr>
                <w:rFonts w:cs="Times New Roman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AC87" w14:textId="5269C413" w:rsidR="00710657" w:rsidRDefault="00710657" w:rsidP="00710657">
            <w:pPr>
              <w:spacing w:after="0"/>
              <w:jc w:val="center"/>
            </w:pPr>
            <w:r>
              <w:rPr>
                <w:rFonts w:cs="Times New Roman"/>
                <w:sz w:val="24"/>
                <w:szCs w:val="24"/>
              </w:rPr>
              <w:t>600,00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1A275C1" w14:textId="77777777" w:rsidR="00710657" w:rsidRDefault="00710657" w:rsidP="00710657"/>
        </w:tc>
      </w:tr>
      <w:tr w:rsidR="00710657" w14:paraId="13D5CADC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B6BE7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Волосистой части головы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369D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Подкожное введение газовой озонокислородной смеси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052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А20.30.024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CAE48" w14:textId="77777777" w:rsidR="00710657" w:rsidRDefault="00710657" w:rsidP="00710657">
            <w:pPr>
              <w:spacing w:after="0"/>
            </w:pPr>
            <w:r>
              <w:rPr>
                <w:rFonts w:cs="Times New Roman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048E" w14:textId="49DCE625" w:rsidR="00710657" w:rsidRDefault="00710657" w:rsidP="00710657">
            <w:pPr>
              <w:spacing w:after="0"/>
              <w:jc w:val="center"/>
            </w:pPr>
            <w:r>
              <w:rPr>
                <w:rFonts w:cs="Times New Roman"/>
                <w:sz w:val="24"/>
                <w:szCs w:val="24"/>
              </w:rPr>
              <w:t>1500,00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473693ED" w14:textId="77777777" w:rsidR="00710657" w:rsidRDefault="00710657" w:rsidP="00710657"/>
        </w:tc>
      </w:tr>
      <w:tr w:rsidR="00710657" w14:paraId="6E3E8D2A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6669" w14:textId="29B54320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Ректальная инсуфляция О</w:t>
            </w:r>
            <w:r w:rsidRPr="00B132A7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2- </w:t>
            </w: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B132A7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3</w:t>
            </w: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 смеси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29346" w14:textId="29DCE3F7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Ректальные инсуфляции газовой озонокислородной смеси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C90F" w14:textId="1A223D32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А20.30.024.005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1C1E" w14:textId="2E925F10" w:rsidR="00710657" w:rsidRPr="00B132A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724D" w14:textId="4055AF9F" w:rsidR="00710657" w:rsidRPr="00B132A7" w:rsidRDefault="00710657" w:rsidP="0071065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41EAF825" w14:textId="77777777" w:rsidR="00710657" w:rsidRDefault="00710657" w:rsidP="00710657"/>
        </w:tc>
      </w:tr>
      <w:tr w:rsidR="00710657" w14:paraId="61DC0AAC" w14:textId="77777777" w:rsidTr="00AA3A50">
        <w:trPr>
          <w:gridAfter w:val="3"/>
          <w:wAfter w:w="314" w:type="dxa"/>
        </w:trPr>
        <w:tc>
          <w:tcPr>
            <w:tcW w:w="10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412A5" w14:textId="77777777" w:rsidR="00710657" w:rsidRDefault="00710657" w:rsidP="00710657">
            <w:pPr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КАРБОКСИТЕРАПИЯ</w:t>
            </w:r>
          </w:p>
        </w:tc>
      </w:tr>
      <w:tr w:rsidR="00710657" w14:paraId="78DE679F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544E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Карбокситерапия: 1 зона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1CC8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Подкожное введение углекислого газа (СО2)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2CCD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А11.01.002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8FF5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A1E5" w14:textId="42550B15" w:rsidR="00710657" w:rsidRDefault="00710657" w:rsidP="0071065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40077348" w14:textId="77777777" w:rsidR="00710657" w:rsidRDefault="00710657" w:rsidP="00710657"/>
        </w:tc>
      </w:tr>
      <w:tr w:rsidR="00710657" w14:paraId="545882B1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EC7B5" w14:textId="49703E13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Карбокситерапия:</w:t>
            </w:r>
          </w:p>
          <w:p w14:paraId="073A3022" w14:textId="5149FFFF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зоны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3515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Подкожное введение углекислого газа (СО2)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25155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А11.01.002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D02B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D47E" w14:textId="63736A57" w:rsidR="00710657" w:rsidRDefault="00710657" w:rsidP="0071065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1 300,00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5EF0BB91" w14:textId="77777777" w:rsidR="00710657" w:rsidRDefault="00710657" w:rsidP="00710657"/>
        </w:tc>
      </w:tr>
      <w:tr w:rsidR="00710657" w14:paraId="421C4514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8A3BC" w14:textId="054E1115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Карбокситерапия:</w:t>
            </w:r>
          </w:p>
          <w:p w14:paraId="629A920C" w14:textId="720A3824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зоны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B6B7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Подкожное введение углекислого газа (СО2)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7AF3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А11.01.002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8867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C63D" w14:textId="2F6791F0" w:rsidR="00710657" w:rsidRDefault="00710657" w:rsidP="0071065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1 600,00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0D02DE71" w14:textId="77777777" w:rsidR="00710657" w:rsidRDefault="00710657" w:rsidP="00710657"/>
        </w:tc>
      </w:tr>
      <w:tr w:rsidR="00710657" w14:paraId="6652B704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2CA5" w14:textId="05088E10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Карбокситерапия:</w:t>
            </w:r>
          </w:p>
          <w:p w14:paraId="5192FAAA" w14:textId="1EF2056F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зоны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22E7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Подкожное введение углекислого газа (СО2)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B4E9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А11.01.002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22F0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3849" w14:textId="1425B2A5" w:rsidR="00710657" w:rsidRDefault="00710657" w:rsidP="0071065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2 100,00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FEC4653" w14:textId="77777777" w:rsidR="00710657" w:rsidRDefault="00710657" w:rsidP="00710657"/>
        </w:tc>
      </w:tr>
      <w:tr w:rsidR="00710657" w14:paraId="22B4DF3E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15D8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Карбокситерапия: </w:t>
            </w:r>
          </w:p>
          <w:p w14:paraId="0E43FEA1" w14:textId="6198956B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зон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28B9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Подкожное введение углекислого газа (СО2)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30ED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А11.01.002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8C744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16D5F" w14:textId="77777777" w:rsidR="00710657" w:rsidRDefault="00710657" w:rsidP="0071065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E4D9E0B" w14:textId="77777777" w:rsidR="00710657" w:rsidRDefault="00710657" w:rsidP="00710657"/>
        </w:tc>
      </w:tr>
      <w:tr w:rsidR="00710657" w14:paraId="6950A0BA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EE50" w14:textId="22864F3A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Карбокситерапия:</w:t>
            </w:r>
          </w:p>
          <w:p w14:paraId="0FE51FCC" w14:textId="32B7CF7E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 зон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9984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Подкожное введение углекислого газа (СО2)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56F0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А11.01.002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03F0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E45C" w14:textId="77777777" w:rsidR="00710657" w:rsidRDefault="00710657" w:rsidP="0071065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2B474C8E" w14:textId="77777777" w:rsidR="00710657" w:rsidRDefault="00710657" w:rsidP="00710657"/>
        </w:tc>
      </w:tr>
      <w:tr w:rsidR="00710657" w14:paraId="60F31437" w14:textId="77777777" w:rsidTr="00C70BDE"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4BDB" w14:textId="0B83EA6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Карбокситерапия:</w:t>
            </w:r>
          </w:p>
          <w:p w14:paraId="5532F8CE" w14:textId="159A2795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 зон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FCCA2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Подкожное введение углекислого газа (СО2)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1582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А11.01.002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C79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18C08" w14:textId="77777777" w:rsidR="00710657" w:rsidRDefault="00710657" w:rsidP="0071065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02D5D904" w14:textId="77777777" w:rsidR="00710657" w:rsidRDefault="00710657" w:rsidP="00710657"/>
        </w:tc>
      </w:tr>
      <w:tr w:rsidR="00710657" w14:paraId="030E712C" w14:textId="77777777" w:rsidTr="00C70BDE"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E4F6" w14:textId="18F27F98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Карбокситерапия:</w:t>
            </w:r>
          </w:p>
          <w:p w14:paraId="685B70CD" w14:textId="5EC41CBA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 зон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4BC1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Подкожное введение углекислого газа (СО2)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F870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А11.01.002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CBEA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80C9" w14:textId="77777777" w:rsidR="00710657" w:rsidRDefault="00710657" w:rsidP="0071065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6ED8825F" w14:textId="77777777" w:rsidR="00710657" w:rsidRDefault="00710657" w:rsidP="00710657"/>
        </w:tc>
      </w:tr>
      <w:tr w:rsidR="00710657" w14:paraId="76B16D8B" w14:textId="77777777" w:rsidTr="00C70BDE"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DD70" w14:textId="0925CC36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Карбокситерапия:</w:t>
            </w:r>
          </w:p>
          <w:p w14:paraId="5C1865CC" w14:textId="2A15B5F9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 зон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62186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Подкожное введение углекислого газа (СО2)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D711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А11.01.002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624B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BD26" w14:textId="77777777" w:rsidR="00710657" w:rsidRDefault="00710657" w:rsidP="0071065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62AF35D7" w14:textId="77777777" w:rsidR="00710657" w:rsidRDefault="00710657" w:rsidP="00710657"/>
        </w:tc>
      </w:tr>
      <w:tr w:rsidR="00710657" w14:paraId="577E21C1" w14:textId="77777777" w:rsidTr="00C70BDE"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3E92" w14:textId="3596587B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Карбокситерапия:</w:t>
            </w:r>
          </w:p>
          <w:p w14:paraId="0FC451AE" w14:textId="0A17E1C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 зон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2E24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Подкожное введение углекислого газа (СО2)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022D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А11.01.002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7628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8F1C" w14:textId="77777777" w:rsidR="00710657" w:rsidRDefault="00710657" w:rsidP="0071065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AACEFF2" w14:textId="77777777" w:rsidR="00710657" w:rsidRDefault="00710657" w:rsidP="00710657"/>
        </w:tc>
      </w:tr>
      <w:tr w:rsidR="00710657" w14:paraId="69E44F6F" w14:textId="77777777" w:rsidTr="00C70BDE"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40CD" w14:textId="60C2E718" w:rsidR="00710657" w:rsidRPr="00B132A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Карбокситерапия: «области рубцов» 1 ед.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C2CE" w14:textId="54B7F571" w:rsidR="00710657" w:rsidRPr="00B132A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Подкожное введение углекислого газа (СО</w:t>
            </w:r>
            <w:r w:rsidRPr="00B132A7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1381" w14:textId="304FC88B" w:rsidR="00710657" w:rsidRPr="00B132A7" w:rsidRDefault="00710657" w:rsidP="00710657">
            <w:pPr>
              <w:spacing w:after="0"/>
              <w:rPr>
                <w:sz w:val="24"/>
                <w:szCs w:val="24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А21.01.010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1E52" w14:textId="7FCD43D3" w:rsidR="00710657" w:rsidRPr="00B132A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5FD30" w14:textId="00AFF2DD" w:rsidR="00710657" w:rsidRPr="00B132A7" w:rsidRDefault="00710657" w:rsidP="00710657">
            <w:pPr>
              <w:spacing w:after="0"/>
              <w:jc w:val="center"/>
              <w:rPr>
                <w:sz w:val="24"/>
                <w:szCs w:val="24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BA010D6" w14:textId="77777777" w:rsidR="00710657" w:rsidRDefault="00710657" w:rsidP="00710657"/>
          <w:p w14:paraId="6B8F0CA0" w14:textId="1E13E0B4" w:rsidR="00710657" w:rsidRDefault="00710657" w:rsidP="00710657"/>
        </w:tc>
      </w:tr>
      <w:tr w:rsidR="00710657" w14:paraId="33D513F0" w14:textId="77777777" w:rsidTr="00C70BDE"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84C6F" w14:textId="1B6B3DB3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Карбокситерапия: «растяжки» - более 3 ед.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2B58" w14:textId="0B25A688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Подкожное введение углекислого газа (СО</w:t>
            </w:r>
            <w:r w:rsidRPr="00B132A7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B3D2" w14:textId="3E727829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А21.01.010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6BDD" w14:textId="4878A50B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B854" w14:textId="57608344" w:rsidR="00710657" w:rsidRPr="00B132A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5114D72" w14:textId="77777777" w:rsidR="00710657" w:rsidRDefault="00710657" w:rsidP="00710657"/>
        </w:tc>
      </w:tr>
      <w:tr w:rsidR="00710657" w14:paraId="460805DF" w14:textId="77777777" w:rsidTr="00AA3A50">
        <w:trPr>
          <w:gridAfter w:val="3"/>
          <w:wAfter w:w="314" w:type="dxa"/>
        </w:trPr>
        <w:tc>
          <w:tcPr>
            <w:tcW w:w="10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D949" w14:textId="77777777" w:rsidR="00710657" w:rsidRDefault="00710657" w:rsidP="00710657">
            <w:pPr>
              <w:spacing w:after="0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МАССАЖ</w:t>
            </w:r>
          </w:p>
          <w:p w14:paraId="1F5975C7" w14:textId="77777777" w:rsidR="00710657" w:rsidRDefault="00710657" w:rsidP="00710657">
            <w:pPr>
              <w:spacing w:after="0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10657" w14:paraId="328B4E89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06CA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9CF57DC" w14:textId="77777777" w:rsidR="00710657" w:rsidRPr="00F45B6E" w:rsidRDefault="00710657" w:rsidP="00710657">
            <w:pPr>
              <w:pStyle w:val="TableParagraph"/>
              <w:spacing w:after="0"/>
              <w:rPr>
                <w:sz w:val="22"/>
              </w:rPr>
            </w:pPr>
            <w:r>
              <w:rPr>
                <w:sz w:val="22"/>
              </w:rPr>
              <w:t>Массаж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медицинский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классический</w:t>
            </w:r>
          </w:p>
          <w:p w14:paraId="226A8304" w14:textId="77777777" w:rsidR="00710657" w:rsidRDefault="00710657" w:rsidP="00710657">
            <w:pPr>
              <w:pStyle w:val="TableParagraph"/>
              <w:spacing w:before="1" w:after="0" w:line="238" w:lineRule="exact"/>
              <w:rPr>
                <w:sz w:val="22"/>
              </w:rPr>
            </w:pPr>
            <w:r>
              <w:rPr>
                <w:sz w:val="22"/>
              </w:rPr>
              <w:t>(1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единица): массаж головы, массаж лица, массаж шеи, массаж плечевого сустава, массаж локтевого сустава, массаж лучезапястного сустава, массаж кисти и предплечья, массаж мышц передней брюшной стенки, массаж коленного сустава, массаж тазобедренного сустава, массаж голеностопного сустава, массаж стопы и голени</w:t>
            </w:r>
          </w:p>
        </w:tc>
        <w:tc>
          <w:tcPr>
            <w:tcW w:w="3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10019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1DDC281" w14:textId="2B2AF701" w:rsidR="00710657" w:rsidRDefault="00710657" w:rsidP="00710657">
            <w:pPr>
              <w:pStyle w:val="TableParagraph"/>
              <w:spacing w:before="1" w:after="0" w:line="238" w:lineRule="exact"/>
              <w:rPr>
                <w:sz w:val="22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Массаж головы, массаж лица, массаж шеи, массаж плечевого сустава, массаж локтевого сустава, массаж лучезапястного сустава, массаж кисти и предплечья, массаж мышц передней брюшной стенки, массаж коленного сустава, массаж тазобедренного сустава, массаж голеностопного сустава, массаж стопы и голени, массаж воротниковой зоны, массаж верхней конечности, массаж спины, сегментарный массаж пояснично-крестцовой области, массаж нижней конечности, массаж верхней конечности, надплечья и области лопатки,  массаж спины и поясницы, массаж шейно-грудного отдела позвоночника, массаж нижней конечности и поясницы, </w:t>
            </w:r>
            <w:r>
              <w:rPr>
                <w:rFonts w:eastAsia="Times New Roman" w:cs="Times New Roman"/>
                <w:sz w:val="22"/>
              </w:rPr>
              <w:t>сегментарный массаж шейно-грудного отдела позвоночника,</w:t>
            </w:r>
          </w:p>
          <w:p w14:paraId="437BBFC8" w14:textId="77777777" w:rsidR="00710657" w:rsidRDefault="00710657" w:rsidP="00710657">
            <w:pPr>
              <w:pStyle w:val="TableParagraph"/>
              <w:spacing w:before="1" w:after="0" w:line="238" w:lineRule="exact"/>
              <w:rPr>
                <w:sz w:val="22"/>
              </w:rPr>
            </w:pPr>
            <w:r>
              <w:rPr>
                <w:rFonts w:eastAsia="Times New Roman" w:cs="Times New Roman"/>
                <w:sz w:val="22"/>
              </w:rPr>
              <w:t>общий</w:t>
            </w:r>
            <w:r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>
              <w:rPr>
                <w:rFonts w:eastAsia="Times New Roman" w:cs="Times New Roman"/>
                <w:sz w:val="22"/>
              </w:rPr>
              <w:t>массаж</w:t>
            </w:r>
            <w:r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r>
              <w:rPr>
                <w:rFonts w:eastAsia="Times New Roman" w:cs="Times New Roman"/>
                <w:sz w:val="22"/>
              </w:rPr>
              <w:t>медицинский</w:t>
            </w:r>
            <w:r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>
              <w:rPr>
                <w:rFonts w:eastAsia="Times New Roman" w:cs="Times New Roman"/>
                <w:sz w:val="22"/>
              </w:rPr>
              <w:t>классический, 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ассаж при заболеваниях позвоночника</w:t>
            </w:r>
          </w:p>
          <w:p w14:paraId="7D792B3A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4199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FA173D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FE67A44" w14:textId="104E6D62" w:rsidR="00710657" w:rsidRDefault="00710657" w:rsidP="0071065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А21.01.001</w:t>
            </w:r>
          </w:p>
          <w:p w14:paraId="2BC7025F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07ED5727" w14:textId="0CB2D214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А21.01.003.001</w:t>
            </w:r>
          </w:p>
          <w:p w14:paraId="4331FB65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7351B7B" w14:textId="6F861905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А21.01.004.001</w:t>
            </w:r>
          </w:p>
          <w:p w14:paraId="067AD207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0B6C0CE3" w14:textId="30D7F7BD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А21.01.004.002</w:t>
            </w:r>
          </w:p>
          <w:p w14:paraId="6847D30B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4B3713B7" w14:textId="26782E7B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А21.01.004.003</w:t>
            </w:r>
          </w:p>
          <w:p w14:paraId="6B9BE438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1AFC369D" w14:textId="568F39BE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А21.01.004.004</w:t>
            </w:r>
          </w:p>
          <w:p w14:paraId="4FA72289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58C7E46C" w14:textId="59E4CCEA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А21.01.005</w:t>
            </w:r>
          </w:p>
          <w:p w14:paraId="39962378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0792F6B4" w14:textId="4FDB931A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А21.03.002.003</w:t>
            </w:r>
          </w:p>
          <w:p w14:paraId="35A7247D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2C0F0759" w14:textId="682F934B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А21.30.001</w:t>
            </w:r>
          </w:p>
          <w:p w14:paraId="043293D1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54BDBE70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A21.03.002</w:t>
            </w:r>
          </w:p>
          <w:p w14:paraId="57999E66" w14:textId="235D7E29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5E8A51" w14:textId="0E3FBCD6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А21.03.002.004</w:t>
            </w:r>
          </w:p>
          <w:p w14:paraId="3E3C11AB" w14:textId="77777777" w:rsidR="00710657" w:rsidRDefault="00710657" w:rsidP="00710657">
            <w:pPr>
              <w:spacing w:after="0"/>
            </w:pPr>
          </w:p>
          <w:p w14:paraId="34ED2868" w14:textId="217EA23E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А21.03.002.005</w:t>
            </w:r>
          </w:p>
          <w:p w14:paraId="1222E531" w14:textId="77777777" w:rsidR="00710657" w:rsidRDefault="00710657" w:rsidP="00710657">
            <w:pPr>
              <w:spacing w:after="0"/>
            </w:pPr>
          </w:p>
          <w:p w14:paraId="3612974A" w14:textId="604CBD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А21.03.007</w:t>
            </w:r>
          </w:p>
          <w:p w14:paraId="7B0D5B4A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2961C3ED" w14:textId="4A7416A6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А21.03.002.005</w:t>
            </w:r>
          </w:p>
          <w:p w14:paraId="6295C661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26A630AB" w14:textId="0242B7A5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А21.01.009</w:t>
            </w:r>
          </w:p>
          <w:p w14:paraId="548BEC8A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50A5D43B" w14:textId="16FE3B6F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А21.01.009.001</w:t>
            </w:r>
          </w:p>
          <w:p w14:paraId="323ADEE0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04CBB98C" w14:textId="17851124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А21.01.009.002</w:t>
            </w:r>
          </w:p>
          <w:p w14:paraId="66EF5CC8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1699E8BC" w14:textId="07C7422C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А21.01.009.003</w:t>
            </w:r>
          </w:p>
          <w:p w14:paraId="0242397A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2982229B" w14:textId="41A3A63B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А21.01.009.004</w:t>
            </w:r>
          </w:p>
          <w:p w14:paraId="3E2D0605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</w:p>
          <w:p w14:paraId="00765187" w14:textId="77777777" w:rsidR="00710657" w:rsidRDefault="00710657" w:rsidP="00710657">
            <w:pPr>
              <w:spacing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А21.01.009.005</w:t>
            </w:r>
          </w:p>
          <w:p w14:paraId="56226AE1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147B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3FD705B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сеанс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F2FB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73554B2" w14:textId="360EDADA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850,00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43FEEC1F" w14:textId="77777777" w:rsidR="00710657" w:rsidRDefault="00710657" w:rsidP="00710657"/>
          <w:p w14:paraId="25B52CFB" w14:textId="77777777" w:rsidR="00710657" w:rsidRDefault="00710657" w:rsidP="00710657"/>
        </w:tc>
      </w:tr>
      <w:tr w:rsidR="00710657" w14:paraId="3F2803A8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9DD6" w14:textId="77777777" w:rsidR="00710657" w:rsidRPr="00F45B6E" w:rsidRDefault="00710657" w:rsidP="00710657">
            <w:pPr>
              <w:pStyle w:val="TableParagraph"/>
              <w:spacing w:after="0"/>
              <w:rPr>
                <w:sz w:val="22"/>
              </w:rPr>
            </w:pPr>
            <w:r>
              <w:rPr>
                <w:sz w:val="22"/>
              </w:rPr>
              <w:t>Массаж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медицинский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классический</w:t>
            </w:r>
          </w:p>
          <w:p w14:paraId="20C3D9D6" w14:textId="77777777" w:rsidR="00710657" w:rsidRPr="00F45B6E" w:rsidRDefault="00710657" w:rsidP="00710657">
            <w:pPr>
              <w:pStyle w:val="TableParagraph"/>
              <w:spacing w:after="0"/>
              <w:rPr>
                <w:sz w:val="22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(1,5</w:t>
            </w:r>
            <w: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единицы) массаж воротниковой зоны, массаж верхней конечности, массаж спины, сегментарный массаж пояснично-крестцовой области, массаж нижней конечности</w:t>
            </w:r>
          </w:p>
        </w:tc>
        <w:tc>
          <w:tcPr>
            <w:tcW w:w="3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97F9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EBE5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9220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989C" w14:textId="4889819E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60D8159" w14:textId="77777777" w:rsidR="00710657" w:rsidRDefault="00710657" w:rsidP="00710657"/>
        </w:tc>
      </w:tr>
      <w:tr w:rsidR="00710657" w14:paraId="5AFB89F4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1314" w14:textId="77777777" w:rsidR="00710657" w:rsidRPr="00F45B6E" w:rsidRDefault="00710657" w:rsidP="00710657">
            <w:pPr>
              <w:pStyle w:val="TableParagraph"/>
              <w:spacing w:after="0"/>
              <w:rPr>
                <w:sz w:val="22"/>
              </w:rPr>
            </w:pPr>
            <w:r>
              <w:rPr>
                <w:sz w:val="22"/>
              </w:rPr>
              <w:t>Массаж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медицинский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классический</w:t>
            </w:r>
          </w:p>
          <w:p w14:paraId="78E5D84E" w14:textId="77777777" w:rsidR="00710657" w:rsidRPr="00F45B6E" w:rsidRDefault="00710657" w:rsidP="00710657">
            <w:pPr>
              <w:pStyle w:val="TableParagraph"/>
              <w:spacing w:before="1" w:after="0" w:line="238" w:lineRule="exact"/>
              <w:rPr>
                <w:sz w:val="22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(2,0)</w:t>
            </w:r>
            <w:r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единицы: массаж верхней конечности, надплечья и области лопатки,  массаж спины и поясницы,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массаж шейно-грудного отдела позвоночника, массаж нижней конечности и поясницы</w:t>
            </w:r>
          </w:p>
        </w:tc>
        <w:tc>
          <w:tcPr>
            <w:tcW w:w="3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13D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EAB9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F946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FC839" w14:textId="28666A9A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5A110BB8" w14:textId="77777777" w:rsidR="00710657" w:rsidRDefault="00710657" w:rsidP="00710657"/>
        </w:tc>
      </w:tr>
      <w:tr w:rsidR="00710657" w14:paraId="24DD0ECA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35FF" w14:textId="77777777" w:rsidR="00710657" w:rsidRPr="00F45B6E" w:rsidRDefault="00710657" w:rsidP="00710657">
            <w:pPr>
              <w:pStyle w:val="TableParagraph"/>
              <w:spacing w:after="0"/>
              <w:rPr>
                <w:sz w:val="22"/>
              </w:rPr>
            </w:pPr>
            <w:r>
              <w:rPr>
                <w:sz w:val="22"/>
              </w:rPr>
              <w:t>Массаж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медицинский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классический</w:t>
            </w:r>
          </w:p>
          <w:p w14:paraId="2D6C681B" w14:textId="77777777" w:rsidR="00710657" w:rsidRPr="00F45B6E" w:rsidRDefault="00710657" w:rsidP="00710657">
            <w:pPr>
              <w:pStyle w:val="TableParagraph"/>
              <w:spacing w:before="1" w:after="0" w:line="238" w:lineRule="exact"/>
              <w:rPr>
                <w:sz w:val="22"/>
              </w:rPr>
            </w:pPr>
            <w:r>
              <w:rPr>
                <w:sz w:val="22"/>
              </w:rPr>
              <w:t>(3,0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единицы):  массаж шейно-грудного отдела позвоночника</w:t>
            </w:r>
          </w:p>
        </w:tc>
        <w:tc>
          <w:tcPr>
            <w:tcW w:w="3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A003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16284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2A1D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4AEF" w14:textId="34C11E55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40A8C010" w14:textId="77777777" w:rsidR="00710657" w:rsidRDefault="00710657" w:rsidP="00710657"/>
        </w:tc>
      </w:tr>
      <w:tr w:rsidR="00710657" w14:paraId="755A7659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2137" w14:textId="77777777" w:rsidR="00710657" w:rsidRPr="00F45B6E" w:rsidRDefault="00710657" w:rsidP="00710657">
            <w:pPr>
              <w:pStyle w:val="TableParagraph"/>
              <w:spacing w:after="0"/>
              <w:rPr>
                <w:sz w:val="22"/>
              </w:rPr>
            </w:pPr>
            <w:r>
              <w:rPr>
                <w:sz w:val="22"/>
              </w:rPr>
              <w:t>Общий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массаж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медицинский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классический</w:t>
            </w:r>
          </w:p>
          <w:p w14:paraId="74401FE8" w14:textId="77777777" w:rsidR="00710657" w:rsidRPr="00F45B6E" w:rsidRDefault="00710657" w:rsidP="00710657">
            <w:pPr>
              <w:pStyle w:val="TableParagraph"/>
              <w:spacing w:before="1" w:after="0" w:line="238" w:lineRule="exact"/>
              <w:rPr>
                <w:sz w:val="22"/>
              </w:rPr>
            </w:pPr>
            <w:r>
              <w:rPr>
                <w:sz w:val="22"/>
              </w:rPr>
              <w:t>(6,0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единицы)</w:t>
            </w:r>
          </w:p>
        </w:tc>
        <w:tc>
          <w:tcPr>
            <w:tcW w:w="3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4FAD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727B9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D175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2289" w14:textId="063022F0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666CC1FA" w14:textId="77777777" w:rsidR="00710657" w:rsidRDefault="00710657" w:rsidP="00710657"/>
        </w:tc>
      </w:tr>
      <w:tr w:rsidR="00710657" w14:paraId="52C96708" w14:textId="77777777" w:rsidTr="00AA3A50">
        <w:trPr>
          <w:gridAfter w:val="3"/>
          <w:wAfter w:w="314" w:type="dxa"/>
        </w:trPr>
        <w:tc>
          <w:tcPr>
            <w:tcW w:w="10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2F11" w14:textId="77777777" w:rsidR="00710657" w:rsidRDefault="00710657" w:rsidP="00710657">
            <w:pPr>
              <w:spacing w:after="0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ГРЯЗЕЛЕЧЕНИЕ</w:t>
            </w:r>
          </w:p>
        </w:tc>
      </w:tr>
      <w:tr w:rsidR="00710657" w14:paraId="76751987" w14:textId="77777777" w:rsidTr="00C70BDE"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27F2B" w14:textId="77777777" w:rsidR="00710657" w:rsidRDefault="00710657" w:rsidP="00710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Грязелечение, локальные аппликации</w:t>
            </w:r>
          </w:p>
          <w:p w14:paraId="10553F42" w14:textId="77777777" w:rsidR="00710657" w:rsidRDefault="00710657" w:rsidP="00710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(оба сустава или 1зона)</w:t>
            </w:r>
          </w:p>
          <w:p w14:paraId="31688804" w14:textId="77777777" w:rsidR="00710657" w:rsidRDefault="00710657" w:rsidP="00710657">
            <w:pPr>
              <w:pStyle w:val="TableParagraph"/>
              <w:spacing w:after="0" w:line="232" w:lineRule="exact"/>
            </w:pPr>
          </w:p>
        </w:tc>
        <w:tc>
          <w:tcPr>
            <w:tcW w:w="3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6CE68" w14:textId="3126735C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Воздействие лечебной грязью при заболеваниях костной системы. Воздействие лечебной грязью при заболеваниях нижних дыхательных путей и легочной ткани. Воздействие лечебной грязью при заболевании печени и желчевыводящих путей. Воздействие лечебной грязью при заболеваниях поджелудочной железы. Воздействие лечебной грязью при заболеваниях пищевода, желудка, двенадцатиперстной кишки. Грязелечение заболеваний периферической нервной системы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E970" w14:textId="2B245BBA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А20.03.001</w:t>
            </w:r>
          </w:p>
          <w:p w14:paraId="2CDFB71A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CD5CD00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CC113B9" w14:textId="1D8033B1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А20.09.003</w:t>
            </w:r>
          </w:p>
          <w:p w14:paraId="5A4BDF9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945BB27" w14:textId="2BCCCED0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А20.14.002</w:t>
            </w:r>
          </w:p>
          <w:p w14:paraId="6B26D52E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0600C65" w14:textId="4BCD3AD3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А20.15.002</w:t>
            </w:r>
          </w:p>
          <w:p w14:paraId="1B5686E6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701482A" w14:textId="6181DBA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А20.16.002</w:t>
            </w:r>
          </w:p>
          <w:p w14:paraId="4DD4750D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B993429" w14:textId="0FC86CC4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А20.24.001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F49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3931" w14:textId="0B97DA38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427D076" w14:textId="77777777" w:rsidR="00710657" w:rsidRDefault="00710657" w:rsidP="00710657"/>
        </w:tc>
      </w:tr>
      <w:tr w:rsidR="00710657" w14:paraId="73CD0869" w14:textId="77777777" w:rsidTr="00C70BDE"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1480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001420DD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1F3D713D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F86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FE61" w14:textId="77777777" w:rsidR="00710657" w:rsidRDefault="00710657" w:rsidP="007106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45EEC374" w14:textId="77777777" w:rsidR="00710657" w:rsidRDefault="00710657" w:rsidP="00710657"/>
        </w:tc>
      </w:tr>
      <w:tr w:rsidR="00710657" w14:paraId="43E235D2" w14:textId="77777777" w:rsidTr="00C70BDE"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AB18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7C587070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67DE65C8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957A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51C5" w14:textId="77777777" w:rsidR="00710657" w:rsidRDefault="00710657" w:rsidP="007106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6DFD459" w14:textId="77777777" w:rsidR="00710657" w:rsidRDefault="00710657" w:rsidP="00710657"/>
        </w:tc>
      </w:tr>
      <w:tr w:rsidR="00710657" w14:paraId="4EF0E553" w14:textId="77777777" w:rsidTr="00C70BDE"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8ACF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65D51903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3B2D84E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1CB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51AF" w14:textId="77777777" w:rsidR="00710657" w:rsidRDefault="00710657" w:rsidP="007106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55F263F1" w14:textId="77777777" w:rsidR="00710657" w:rsidRDefault="00710657" w:rsidP="00710657"/>
        </w:tc>
      </w:tr>
      <w:tr w:rsidR="00710657" w14:paraId="559073C7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73A7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Электрогрязь (2 аппликатора)</w:t>
            </w:r>
          </w:p>
          <w:p w14:paraId="6253809E" w14:textId="58BC0EFD" w:rsidR="00710657" w:rsidRDefault="00710657" w:rsidP="00710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(оба сустава или 1 зона)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1B05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Воздействие лечебной грязью при заболеваниях нижних дыхательных путей и легочной ткани. Воздействие лечебной грязью при заболевании печени и желчевыводящих путей. Воздействие лечебной грязью при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заболеваниях поджелудочной железы. Воздействие лечебной грязью при заболеваниях пищевода, желудка, двенадцатиперстной кишки. Грязелечение заболеваний периферической нервной системы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2596E" w14:textId="6E98A339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А20.09.003</w:t>
            </w:r>
          </w:p>
          <w:p w14:paraId="70BAA3B6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777D3F6" w14:textId="43276D6F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А20.14.002</w:t>
            </w:r>
          </w:p>
          <w:p w14:paraId="5A9E1FF4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D974F86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А20.15.002</w:t>
            </w:r>
          </w:p>
          <w:p w14:paraId="5584BD1B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87A804B" w14:textId="605792B1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А20.16.002</w:t>
            </w:r>
          </w:p>
          <w:p w14:paraId="1AA380FF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F6B5EB1" w14:textId="70D28D10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А20.24.001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77E8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BD53" w14:textId="70128775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68DBDBE9" w14:textId="77777777" w:rsidR="00710657" w:rsidRDefault="00710657" w:rsidP="00710657"/>
        </w:tc>
      </w:tr>
      <w:tr w:rsidR="00710657" w14:paraId="7200D347" w14:textId="77777777" w:rsidTr="00AA3A50">
        <w:trPr>
          <w:gridAfter w:val="3"/>
          <w:wAfter w:w="314" w:type="dxa"/>
        </w:trPr>
        <w:tc>
          <w:tcPr>
            <w:tcW w:w="10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845E" w14:textId="77777777" w:rsidR="00710657" w:rsidRDefault="00710657" w:rsidP="00710657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ВОДОЛЕЧЕНИЕ (БАЛЬНЕО-ВОДОЛЕЧЕБНЫЕ ПРОЦЕДУРЫ)</w:t>
            </w:r>
          </w:p>
        </w:tc>
      </w:tr>
      <w:tr w:rsidR="00710657" w14:paraId="6A3AF55C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2F6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Ванны углекисло-минеральные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19F9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Ванны минеральные лечебные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5A3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А20.30.001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0A00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9A09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41B224CF" w14:textId="77777777" w:rsidR="00710657" w:rsidRDefault="00710657" w:rsidP="00710657"/>
        </w:tc>
      </w:tr>
      <w:tr w:rsidR="00710657" w14:paraId="77AC23D7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B44B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Ванна "Каштановая"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9457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Ванны ароматические лечебные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F8115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А20.30.005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D44D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8675C" w14:textId="7425508A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4C22903" w14:textId="77777777" w:rsidR="00710657" w:rsidRDefault="00710657" w:rsidP="00710657"/>
        </w:tc>
      </w:tr>
      <w:tr w:rsidR="00710657" w14:paraId="54C24033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E173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Ванна  "Черный тмин"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B37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Ванны ароматические лечебные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FEDF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А20.30.005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7E6A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7456" w14:textId="094B63D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3FB">
              <w:rPr>
                <w:rFonts w:eastAsia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06DFDA31" w14:textId="77777777" w:rsidR="00710657" w:rsidRDefault="00710657" w:rsidP="00710657"/>
        </w:tc>
      </w:tr>
      <w:tr w:rsidR="00710657" w14:paraId="30AE551A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B96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Ванна  "Мелиса"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365B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Ванны ароматические лечебные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1DE6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А20.30.005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B60D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0516" w14:textId="7789F531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3FB">
              <w:rPr>
                <w:rFonts w:eastAsia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6EA0FA46" w14:textId="77777777" w:rsidR="00710657" w:rsidRDefault="00710657" w:rsidP="00710657"/>
        </w:tc>
      </w:tr>
      <w:tr w:rsidR="00710657" w14:paraId="4D480315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A216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Ванна  "Роза"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DF16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Ванны ароматические лечебные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3891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А20.30.005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E9E4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BA26" w14:textId="77BBC136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3FB">
              <w:rPr>
                <w:rFonts w:eastAsia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DA13A58" w14:textId="77777777" w:rsidR="00710657" w:rsidRDefault="00710657" w:rsidP="00710657"/>
        </w:tc>
      </w:tr>
      <w:tr w:rsidR="00710657" w14:paraId="3DBA6DD6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108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Ванна "Валериана"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B57B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Ванны ароматические лечебные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1BB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А20.30.005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ABE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7883" w14:textId="2E0E143F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3FB">
              <w:rPr>
                <w:rFonts w:eastAsia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0C413C7E" w14:textId="77777777" w:rsidR="00710657" w:rsidRDefault="00710657" w:rsidP="00710657"/>
        </w:tc>
      </w:tr>
      <w:tr w:rsidR="00710657" w14:paraId="7ECCCCA0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903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Ванна "Серная"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A5C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Ванны ароматические лечебные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C3E9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А20.30.005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C9F1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E59D" w14:textId="36243FE3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3FB">
              <w:rPr>
                <w:rFonts w:eastAsia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6DEB8150" w14:textId="77777777" w:rsidR="00710657" w:rsidRDefault="00710657" w:rsidP="00710657"/>
        </w:tc>
      </w:tr>
      <w:tr w:rsidR="00710657" w14:paraId="646F240A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0BFE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Ванна  "Лаванда"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B81B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Ванны ароматические лечебные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6E3CA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А20.30.005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7927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8C8E" w14:textId="36451C6C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3FB">
              <w:rPr>
                <w:rFonts w:eastAsia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62C6170C" w14:textId="77777777" w:rsidR="00710657" w:rsidRDefault="00710657" w:rsidP="00710657"/>
        </w:tc>
      </w:tr>
      <w:tr w:rsidR="00710657" w14:paraId="74631CD4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7711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Ванна  "Ромашка"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7C13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Ванны ароматические лечебные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C7E1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A20.30.005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00EB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0CB7" w14:textId="48F5362E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3FB">
              <w:rPr>
                <w:rFonts w:eastAsia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FD39E0C" w14:textId="77777777" w:rsidR="00710657" w:rsidRDefault="00710657" w:rsidP="00710657"/>
        </w:tc>
      </w:tr>
      <w:tr w:rsidR="00710657" w14:paraId="1666E295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F591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Ванна "Хвойная"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7B98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Ванны ароматические лечебные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275F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A20.30.005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4759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E105" w14:textId="79BC6C5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3FB">
              <w:rPr>
                <w:rFonts w:eastAsia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08ED65CB" w14:textId="77777777" w:rsidR="00710657" w:rsidRDefault="00710657" w:rsidP="00710657"/>
        </w:tc>
      </w:tr>
      <w:tr w:rsidR="00710657" w14:paraId="7E21573D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2CB3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Ванна "Тонус мышц и суставов"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75D7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Ванны ароматические лечебные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9665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A20.30.005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59A4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9DDA" w14:textId="168FB446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3FB">
              <w:rPr>
                <w:rFonts w:eastAsia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498493A7" w14:textId="77777777" w:rsidR="00710657" w:rsidRDefault="00710657" w:rsidP="00710657"/>
        </w:tc>
      </w:tr>
      <w:tr w:rsidR="00710657" w14:paraId="1D9802ED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BCBD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Ванна "Анти стресс"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88F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Ванны ароматические лечебные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FBB9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А20.30.005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A95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82B6" w14:textId="690AA3B0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eastAsia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CBC4461" w14:textId="77777777" w:rsidR="00710657" w:rsidRDefault="00710657" w:rsidP="00710657"/>
        </w:tc>
      </w:tr>
      <w:tr w:rsidR="00710657" w14:paraId="151089BC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EEB9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Ванна "Дерматологическая с соей"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2AFE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Ванны ароматические лечебные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087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А20.30.005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E3C4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B4B1" w14:textId="417F0FAE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eastAsia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B039FA6" w14:textId="77777777" w:rsidR="00710657" w:rsidRDefault="00710657" w:rsidP="00710657"/>
        </w:tc>
      </w:tr>
      <w:tr w:rsidR="00710657" w14:paraId="2B2633E7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B063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Искусственная углекислая ванна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B9D8F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Ванны ароматические лечебные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3764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А20.30.005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B2E5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FB8A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6966E32D" w14:textId="77777777" w:rsidR="00710657" w:rsidRDefault="00710657" w:rsidP="00710657"/>
        </w:tc>
      </w:tr>
      <w:tr w:rsidR="00710657" w14:paraId="79EDE3D0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1F6BD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Ванны скипидарные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97FD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Ванны ароматические лечебные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8AF7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А20.30.005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21F90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BEA3" w14:textId="2CC3528D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0BDB5F91" w14:textId="77777777" w:rsidR="00710657" w:rsidRDefault="00710657" w:rsidP="00710657"/>
        </w:tc>
      </w:tr>
      <w:tr w:rsidR="00710657" w14:paraId="65651921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1F7F" w14:textId="72B4B913" w:rsidR="00710657" w:rsidRPr="00DE1161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11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Бишофитовые ванны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3ADB" w14:textId="1A2D0471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0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лекарственные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B6BC" w14:textId="4C102450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0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А20.30.006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7EF3C" w14:textId="224DF2EC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0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BFB1" w14:textId="390E0AC5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  <w:r w:rsidRPr="003400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703BC8B" w14:textId="77777777" w:rsidR="00710657" w:rsidRDefault="00710657" w:rsidP="00710657"/>
        </w:tc>
      </w:tr>
      <w:tr w:rsidR="00710657" w14:paraId="6979C25E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98DD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Вихревая ванна  для рук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0EF5" w14:textId="6A79D649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Ванны местные (2-камерные)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A544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А20.30.005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20D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54C3" w14:textId="47D8D45C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0D4A990" w14:textId="77777777" w:rsidR="00710657" w:rsidRDefault="00710657" w:rsidP="00710657"/>
        </w:tc>
      </w:tr>
      <w:tr w:rsidR="00710657" w14:paraId="44811159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6DCE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Вихревая ванна  для ног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79FC" w14:textId="640342F0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Ванны местные (2-камерные)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A605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А20.30.005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CFC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F2F4" w14:textId="54255162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0CAF84A9" w14:textId="77777777" w:rsidR="00710657" w:rsidRDefault="00710657" w:rsidP="00710657"/>
        </w:tc>
      </w:tr>
      <w:tr w:rsidR="00710657" w14:paraId="62CE37B4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67E3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Душ восходящий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402A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Душ лечебный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B56CA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А20.30.011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3A74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86162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6E6CE65C" w14:textId="77777777" w:rsidR="00710657" w:rsidRDefault="00710657" w:rsidP="00710657"/>
        </w:tc>
      </w:tr>
      <w:tr w:rsidR="00710657" w14:paraId="24E6BC72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DDF8" w14:textId="6CD3CFC0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Душ циркулярный с дождевым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23F3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Душ лечебный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2E53D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А20.30.011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2556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155C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72A17FA" w14:textId="77777777" w:rsidR="00710657" w:rsidRDefault="00710657" w:rsidP="00710657"/>
        </w:tc>
      </w:tr>
      <w:tr w:rsidR="00710657" w14:paraId="0FB43DC2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272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Душ Виши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A0F1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Душ лечебный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23535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А20.30.011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359B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3ED1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577CB04" w14:textId="77777777" w:rsidR="00710657" w:rsidRDefault="00710657" w:rsidP="00710657"/>
        </w:tc>
      </w:tr>
      <w:tr w:rsidR="00710657" w14:paraId="441BCBCB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052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Душ ШАРКО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B209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Душ лечебный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BE16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А20.30.011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426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59520" w14:textId="17FB59D0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1A6B934" w14:textId="77777777" w:rsidR="00710657" w:rsidRDefault="00710657" w:rsidP="00710657"/>
        </w:tc>
      </w:tr>
      <w:tr w:rsidR="00710657" w14:paraId="2E4E3C4D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1F63" w14:textId="5021A2AA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Душ Шотландский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065C" w14:textId="1D04200D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Душ лечебный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D8C1" w14:textId="534EDD03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А20.30.011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3C14" w14:textId="6FE86008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AE8D" w14:textId="489C3B83" w:rsidR="00710657" w:rsidRPr="00B132A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B32FE30" w14:textId="77777777" w:rsidR="00710657" w:rsidRDefault="00710657" w:rsidP="00710657"/>
        </w:tc>
      </w:tr>
      <w:tr w:rsidR="00710657" w14:paraId="5626F26B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04A8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Подводный душ-массаж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A009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Подводный душ-массаж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4E9D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А20.30.010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B29B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A86C" w14:textId="0E4B9686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2BD2EEFC" w14:textId="77777777" w:rsidR="00710657" w:rsidRDefault="00710657" w:rsidP="00710657"/>
        </w:tc>
      </w:tr>
      <w:tr w:rsidR="00710657" w14:paraId="71F58540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C78B" w14:textId="77777777" w:rsidR="00710657" w:rsidRPr="0095537B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537B">
              <w:rPr>
                <w:rFonts w:eastAsia="Times New Roman" w:cs="Times New Roman"/>
                <w:sz w:val="24"/>
                <w:szCs w:val="24"/>
                <w:lang w:eastAsia="ru-RU"/>
              </w:rPr>
              <w:t>Пароуглекислая ванна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DCB7" w14:textId="3F041230" w:rsidR="00710657" w:rsidRPr="0095537B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537B">
              <w:rPr>
                <w:rFonts w:eastAsia="Times New Roman" w:cs="Times New Roman"/>
                <w:sz w:val="24"/>
                <w:szCs w:val="24"/>
                <w:lang w:eastAsia="ru-RU"/>
              </w:rPr>
              <w:t>Ванны газовые (углекислые)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51B50" w14:textId="77777777" w:rsidR="00710657" w:rsidRPr="0095537B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537B">
              <w:rPr>
                <w:rFonts w:eastAsia="Times New Roman" w:cs="Times New Roman"/>
                <w:sz w:val="24"/>
                <w:szCs w:val="24"/>
                <w:lang w:eastAsia="ru-RU"/>
              </w:rPr>
              <w:t>А20.30.031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CD2A" w14:textId="77777777" w:rsidR="00710657" w:rsidRPr="0095537B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537B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9CE6" w14:textId="77777777" w:rsidR="00710657" w:rsidRPr="0095537B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537B">
              <w:rPr>
                <w:rFonts w:eastAsia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402BF8D3" w14:textId="77777777" w:rsidR="00710657" w:rsidRDefault="00710657" w:rsidP="00710657"/>
        </w:tc>
      </w:tr>
      <w:tr w:rsidR="00710657" w14:paraId="420FFA34" w14:textId="77777777" w:rsidTr="00AA3A50">
        <w:trPr>
          <w:gridAfter w:val="3"/>
          <w:wAfter w:w="314" w:type="dxa"/>
        </w:trPr>
        <w:tc>
          <w:tcPr>
            <w:tcW w:w="10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5D6D7" w14:textId="77777777" w:rsidR="00710657" w:rsidRPr="0095537B" w:rsidRDefault="00710657" w:rsidP="00710657">
            <w:pPr>
              <w:spacing w:after="0"/>
            </w:pPr>
            <w:r w:rsidRPr="0095537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КИШЕЧНЫЕ ПРОЦЕДУРЫ</w:t>
            </w:r>
          </w:p>
        </w:tc>
      </w:tr>
      <w:tr w:rsidR="00710657" w14:paraId="484751C8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7FB8" w14:textId="77777777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Очистительная клизма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A616" w14:textId="77777777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Постановка очистительной клизмы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77BA" w14:textId="77777777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А14.19.002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FD54" w14:textId="77777777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A426D" w14:textId="77777777" w:rsidR="00710657" w:rsidRPr="00B132A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B132A7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51C3314E" w14:textId="77777777" w:rsidR="00710657" w:rsidRDefault="00710657" w:rsidP="00710657"/>
        </w:tc>
      </w:tr>
      <w:tr w:rsidR="00710657" w14:paraId="01696C02" w14:textId="77777777" w:rsidTr="00C70BDE"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3454" w14:textId="77777777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Автоматическая мониторная очистка кишечника (АМОК) на аппарате </w:t>
            </w:r>
            <w:r w:rsidRPr="00B132A7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Colon</w:t>
            </w: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32A7">
              <w:rPr>
                <w:rFonts w:eastAsia="Times New Roman" w:cs="Times New Roman"/>
                <w:sz w:val="24"/>
                <w:szCs w:val="24"/>
                <w:lang w:val="en-US" w:eastAsia="ru-RU"/>
              </w:rPr>
              <w:t>Hydromat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7014" w14:textId="77777777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Автоматическая мониторная очистка кишечника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D88F5" w14:textId="0204233E" w:rsidR="00710657" w:rsidRPr="00B132A7" w:rsidRDefault="00710657" w:rsidP="00710657">
            <w:pPr>
              <w:spacing w:after="0"/>
              <w:rPr>
                <w:sz w:val="24"/>
                <w:szCs w:val="24"/>
              </w:rPr>
            </w:pPr>
            <w:r w:rsidRPr="00B132A7">
              <w:rPr>
                <w:sz w:val="24"/>
                <w:szCs w:val="24"/>
              </w:rPr>
              <w:t>А11.19.007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E2BE" w14:textId="77777777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4E4A" w14:textId="7820A0C8" w:rsidR="00710657" w:rsidRPr="00B132A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B132A7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D7660B9" w14:textId="77777777" w:rsidR="00710657" w:rsidRDefault="00710657" w:rsidP="00710657"/>
        </w:tc>
      </w:tr>
      <w:tr w:rsidR="00710657" w14:paraId="4C2FAA3A" w14:textId="77777777" w:rsidTr="00C70BDE"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8B29" w14:textId="57E49760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Автоматическая мониторная очистка кишечника (АМОК) на аппарате </w:t>
            </w:r>
            <w:r w:rsidRPr="00B132A7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Colon</w:t>
            </w: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32A7">
              <w:rPr>
                <w:rFonts w:eastAsia="Times New Roman" w:cs="Times New Roman"/>
                <w:sz w:val="24"/>
                <w:szCs w:val="24"/>
                <w:lang w:val="en-US" w:eastAsia="ru-RU"/>
              </w:rPr>
              <w:t>Hydromat</w:t>
            </w:r>
            <w:r w:rsidRPr="00B132A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с ректальной инсуффляцией озоном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9EC8" w14:textId="19B8D626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Автоматическая мониторная очистка кишечника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0DF0" w14:textId="62FF39E9" w:rsidR="00710657" w:rsidRPr="00B132A7" w:rsidRDefault="00710657" w:rsidP="00710657">
            <w:pPr>
              <w:spacing w:after="0"/>
              <w:rPr>
                <w:sz w:val="24"/>
                <w:szCs w:val="24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А11.19.007 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7B45" w14:textId="0E6F7230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D0B2" w14:textId="5D339562" w:rsidR="00710657" w:rsidRPr="00B132A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3500,00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F2A1335" w14:textId="77777777" w:rsidR="00710657" w:rsidRDefault="00710657" w:rsidP="00710657"/>
        </w:tc>
      </w:tr>
      <w:tr w:rsidR="00710657" w14:paraId="68FD25BE" w14:textId="77777777" w:rsidTr="00C70BDE"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EF75" w14:textId="036B3523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Микроклизмы с лекарственными препаратами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3D23" w14:textId="42E23D28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Введение лекарственных препаратов с помощью клизмы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3532" w14:textId="7C50FF45" w:rsidR="00710657" w:rsidRPr="00B132A7" w:rsidRDefault="00710657" w:rsidP="00710657">
            <w:pPr>
              <w:spacing w:after="0"/>
              <w:rPr>
                <w:sz w:val="24"/>
                <w:szCs w:val="24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А11.19.005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B6B9A" w14:textId="4A5DEECE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9B69" w14:textId="109F2EAE" w:rsidR="00710657" w:rsidRPr="00B132A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0455C1EC" w14:textId="77777777" w:rsidR="00710657" w:rsidRDefault="00710657" w:rsidP="00710657"/>
        </w:tc>
      </w:tr>
      <w:tr w:rsidR="00710657" w14:paraId="5FA8DB93" w14:textId="77777777" w:rsidTr="00AA3A50">
        <w:trPr>
          <w:gridAfter w:val="3"/>
          <w:wAfter w:w="314" w:type="dxa"/>
        </w:trPr>
        <w:tc>
          <w:tcPr>
            <w:tcW w:w="10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3130" w14:textId="77777777" w:rsidR="00710657" w:rsidRDefault="00710657" w:rsidP="00710657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ИНГАЛЯЦИИ,  ФИТОТЕРАПИЯ</w:t>
            </w:r>
          </w:p>
        </w:tc>
      </w:tr>
      <w:tr w:rsidR="00710657" w14:paraId="74880F3A" w14:textId="77777777" w:rsidTr="00C70BDE">
        <w:trPr>
          <w:trHeight w:val="2484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733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Ингаляции углекислой минеральной водой</w:t>
            </w:r>
          </w:p>
          <w:p w14:paraId="4EDDC706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FF55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Респираторная терапия. Аэрозоль терапия при заболеваниях нижних дыхательных путей. Ингаляторное введение лекарственных препаратов и кислорода. Ингаляторное введение препаратов через небулайзер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94E0" w14:textId="3AC603E8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А17.08.003</w:t>
            </w:r>
          </w:p>
          <w:p w14:paraId="5990AD67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8D824AA" w14:textId="12E55ECD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А17.09.002.001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5DDB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7B12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53621337" w14:textId="77777777" w:rsidR="00710657" w:rsidRDefault="00710657" w:rsidP="00710657"/>
        </w:tc>
      </w:tr>
      <w:tr w:rsidR="00710657" w14:paraId="44485504" w14:textId="77777777" w:rsidTr="00C70BDE">
        <w:trPr>
          <w:trHeight w:val="870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75A01" w14:textId="4EE670FB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Ингаляции озонированным раствором Натрия хлорида 0,9% </w:t>
            </w:r>
          </w:p>
          <w:p w14:paraId="55901ABE" w14:textId="1AE499A1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5EDFC4" w14:textId="23AE8053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Респираторная терапия. Аэрозоль терапия при заболеваниях нижних дыхательных путей. Ингаляторное введение лекарственных препаратов и кислорода. Ингаляторное введение препаратов через небулайзер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3F9FCB" w14:textId="1FE1FC26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А17.08.003</w:t>
            </w:r>
          </w:p>
          <w:p w14:paraId="3B9309A2" w14:textId="77777777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6BB1588" w14:textId="13DBE8A9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А17.09.002.001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35C625" w14:textId="49912232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FF34B7" w14:textId="5FD9BE71" w:rsidR="00710657" w:rsidRPr="005F57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5750"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14" w:type="dxa"/>
            <w:gridSpan w:val="3"/>
            <w:vMerge w:val="restart"/>
            <w:tcMar>
              <w:top w:w="0" w:type="dxa"/>
              <w:left w:w="5" w:type="dxa"/>
              <w:bottom w:w="0" w:type="dxa"/>
              <w:right w:w="5" w:type="dxa"/>
            </w:tcMar>
          </w:tcPr>
          <w:p w14:paraId="5E3432D6" w14:textId="48D05541" w:rsidR="00710657" w:rsidRDefault="00710657" w:rsidP="00710657"/>
          <w:p w14:paraId="7B63771A" w14:textId="31DD0E24" w:rsidR="00710657" w:rsidRDefault="00710657" w:rsidP="00710657"/>
          <w:p w14:paraId="087451EC" w14:textId="77777777" w:rsidR="00710657" w:rsidRDefault="00710657" w:rsidP="00710657"/>
          <w:p w14:paraId="77D931A5" w14:textId="77777777" w:rsidR="00710657" w:rsidRDefault="00710657" w:rsidP="00710657"/>
          <w:p w14:paraId="1228D2DA" w14:textId="77777777" w:rsidR="00710657" w:rsidRDefault="00710657" w:rsidP="00710657"/>
          <w:p w14:paraId="51F4B6D1" w14:textId="77777777" w:rsidR="00710657" w:rsidRDefault="00710657" w:rsidP="00710657"/>
          <w:p w14:paraId="57E7810D" w14:textId="77777777" w:rsidR="00710657" w:rsidRDefault="00710657" w:rsidP="00710657"/>
          <w:p w14:paraId="53C83D13" w14:textId="77777777" w:rsidR="00710657" w:rsidRDefault="00710657" w:rsidP="00710657"/>
          <w:p w14:paraId="7095F797" w14:textId="674EC429" w:rsidR="00710657" w:rsidRDefault="00710657" w:rsidP="00710657"/>
        </w:tc>
      </w:tr>
      <w:tr w:rsidR="00710657" w14:paraId="0A5D667F" w14:textId="77777777" w:rsidTr="00C70BDE">
        <w:trPr>
          <w:trHeight w:val="1522"/>
        </w:trPr>
        <w:tc>
          <w:tcPr>
            <w:tcW w:w="2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1B1AEA" w14:textId="77777777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Фиточай (успокаивающий, диабетический,</w:t>
            </w:r>
          </w:p>
          <w:p w14:paraId="2BB52929" w14:textId="7E46258A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для похудения, витаминный, желудочный)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8CCF4" w14:textId="16301013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Фитотерапия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FD87AB" w14:textId="6EA75236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А20.30.025</w:t>
            </w:r>
          </w:p>
          <w:p w14:paraId="66DB9C48" w14:textId="4959C4B3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0768BA" w14:textId="2385FADD" w:rsidR="00710657" w:rsidRPr="00B132A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2A7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4950A2" w14:textId="72DC801B" w:rsidR="00710657" w:rsidRPr="005F57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5750">
              <w:rPr>
                <w:rFonts w:eastAsia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314" w:type="dxa"/>
            <w:gridSpan w:val="3"/>
            <w:vMerge/>
            <w:tcMar>
              <w:top w:w="0" w:type="dxa"/>
              <w:left w:w="5" w:type="dxa"/>
              <w:bottom w:w="0" w:type="dxa"/>
              <w:right w:w="5" w:type="dxa"/>
            </w:tcMar>
          </w:tcPr>
          <w:p w14:paraId="34A71F02" w14:textId="77777777" w:rsidR="00710657" w:rsidRDefault="00710657" w:rsidP="00710657"/>
        </w:tc>
      </w:tr>
      <w:tr w:rsidR="00710657" w14:paraId="0D4AC1FB" w14:textId="77777777" w:rsidTr="00AA3A50">
        <w:tc>
          <w:tcPr>
            <w:tcW w:w="10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13A4" w14:textId="77777777" w:rsidR="00710657" w:rsidRDefault="00710657" w:rsidP="00710657">
            <w:pPr>
              <w:spacing w:after="0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ЛЕЧЕНИЕ ИСКУССТВЕННО ИЗМЕНЕННОЙ ВОЗДУШНОЙ СРЕДОЙ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63B24365" w14:textId="77777777" w:rsidR="00710657" w:rsidRDefault="00710657" w:rsidP="00710657"/>
          <w:p w14:paraId="4AA73FE3" w14:textId="43DBD61F" w:rsidR="00710657" w:rsidRDefault="00710657" w:rsidP="00710657"/>
        </w:tc>
      </w:tr>
      <w:tr w:rsidR="00710657" w14:paraId="4B462F1D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7DD9" w14:textId="77777777" w:rsidR="00710657" w:rsidRDefault="00710657" w:rsidP="00710657">
            <w:pPr>
              <w:spacing w:after="0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Посещение галокамеры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A223" w14:textId="77777777" w:rsidR="00710657" w:rsidRDefault="00710657" w:rsidP="00710657">
            <w:pPr>
              <w:spacing w:after="0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Галотерапия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C3F4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А20.30.018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13B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1 процедура</w:t>
            </w:r>
            <w:r>
              <w:rPr>
                <w:rFonts w:cs="Times New Roman"/>
                <w:sz w:val="24"/>
                <w:szCs w:val="24"/>
              </w:rPr>
              <w:br/>
              <w:t>45 минут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8C5F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800,00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05964AD1" w14:textId="77777777" w:rsidR="00710657" w:rsidRDefault="00710657" w:rsidP="00710657"/>
          <w:p w14:paraId="0EBCA023" w14:textId="77777777" w:rsidR="00710657" w:rsidRDefault="00710657" w:rsidP="00710657"/>
          <w:p w14:paraId="1E700A41" w14:textId="71C0DBC9" w:rsidR="00710657" w:rsidRDefault="00710657" w:rsidP="00710657"/>
        </w:tc>
      </w:tr>
      <w:tr w:rsidR="00710657" w14:paraId="77F9380A" w14:textId="77777777" w:rsidTr="00AA3A50">
        <w:trPr>
          <w:gridAfter w:val="3"/>
          <w:wAfter w:w="314" w:type="dxa"/>
        </w:trPr>
        <w:tc>
          <w:tcPr>
            <w:tcW w:w="10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A3AA8" w14:textId="77777777" w:rsidR="00710657" w:rsidRDefault="00710657" w:rsidP="00710657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АППАРТНАЯ ФИЗИОТЕРАПИЯ</w:t>
            </w:r>
          </w:p>
        </w:tc>
      </w:tr>
      <w:tr w:rsidR="00710657" w14:paraId="40D18E86" w14:textId="77777777" w:rsidTr="00C70BDE">
        <w:trPr>
          <w:trHeight w:val="1334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BEE3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УЗ - терапия на аппарате BTL-4000 Premium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C9A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Воздействие ультразвуком при заболеваниях периферической нервной системы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040D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А22.04.002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230A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 зона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318F1" w14:textId="3830F709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6309503" w14:textId="77777777" w:rsidR="00710657" w:rsidRDefault="00710657" w:rsidP="00710657"/>
        </w:tc>
      </w:tr>
      <w:tr w:rsidR="00710657" w14:paraId="62D6F9C9" w14:textId="77777777" w:rsidTr="00C70BDE">
        <w:trPr>
          <w:trHeight w:val="1334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57D07" w14:textId="77777777" w:rsidR="00710657" w:rsidRDefault="00710657" w:rsidP="00710657">
            <w:pPr>
              <w:ind w:firstLine="4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Аппарат физиотерапевтический комбинированный BTL-4000 Premium с принадлежностями 2-канальная магнитотерапия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40EB" w14:textId="77777777" w:rsidR="00710657" w:rsidRDefault="00710657" w:rsidP="00710657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Воздействие переменным магнитным полем (ПеМП)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6D3B" w14:textId="77777777" w:rsidR="00710657" w:rsidRDefault="00710657" w:rsidP="00710657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А17.09.005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65EC" w14:textId="77777777" w:rsidR="00710657" w:rsidRDefault="00710657" w:rsidP="00710657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E161" w14:textId="41EF6DFD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234D2D7E" w14:textId="77777777" w:rsidR="00710657" w:rsidRDefault="00710657" w:rsidP="00710657"/>
        </w:tc>
      </w:tr>
      <w:tr w:rsidR="00710657" w14:paraId="5A72A662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8B01" w14:textId="77777777" w:rsidR="00710657" w:rsidRDefault="00710657" w:rsidP="0071065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Ударно-волновая </w:t>
            </w:r>
            <w:r>
              <w:rPr>
                <w:rFonts w:cs="Times New Roman"/>
                <w:sz w:val="24"/>
                <w:szCs w:val="24"/>
              </w:rPr>
              <w:t xml:space="preserve"> терапия на аппарате  BTL-6000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9048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Лечение с помощью  лучевого воздействия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2228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А22.30.015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CFFB8" w14:textId="77777777" w:rsidR="00710657" w:rsidRDefault="00710657" w:rsidP="00710657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 процедура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 зона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0F9B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7B29E60" w14:textId="77777777" w:rsidR="00710657" w:rsidRDefault="00710657" w:rsidP="00710657"/>
        </w:tc>
      </w:tr>
      <w:tr w:rsidR="00710657" w14:paraId="17DC9B2C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5F1D0" w14:textId="77777777" w:rsidR="00710657" w:rsidRDefault="00710657" w:rsidP="00710657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Коротковолновая терапия на аппарате  BTL-6000 SHORTWAVE 400 (УВЧ-терапия и индуктотермия)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AE34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Воздействие электрическим полем ультравысокой частоты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9BB4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А17.30.017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BFE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 процедура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 зона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9EC6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7E3C3D6" w14:textId="77777777" w:rsidR="00710657" w:rsidRDefault="00710657" w:rsidP="00710657"/>
        </w:tc>
      </w:tr>
      <w:tr w:rsidR="00710657" w14:paraId="5C62D113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A3D4" w14:textId="55C14E77" w:rsidR="00710657" w:rsidRDefault="00710657" w:rsidP="00710657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Инфракрасное низкоинтенсивное лазеротерапия (на аппарате BTL-4000) 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C260" w14:textId="77777777" w:rsidR="00710657" w:rsidRDefault="00710657" w:rsidP="00710657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Воздействие низкоинтенсивным лазерным излучением при заболеваниях суставов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A5DB" w14:textId="77777777" w:rsidR="00710657" w:rsidRDefault="00710657" w:rsidP="00710657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А22.04.003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E9940" w14:textId="77777777" w:rsidR="00710657" w:rsidRDefault="00710657" w:rsidP="00710657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0C28" w14:textId="283A0610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4D41478D" w14:textId="77777777" w:rsidR="00710657" w:rsidRDefault="00710657" w:rsidP="00710657"/>
        </w:tc>
      </w:tr>
      <w:tr w:rsidR="00710657" w14:paraId="38AAE7C1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7D4EC" w14:textId="46F5E5E3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rFonts w:cs="Times New Roman"/>
                <w:sz w:val="24"/>
                <w:szCs w:val="24"/>
              </w:rPr>
              <w:t>Аппарат физиотерапевтический комбинированный BTL-4000 Premium электротерапия с  расширенным диапазонном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CC756" w14:textId="0E4C0153" w:rsidR="00710657" w:rsidRPr="00AA3A50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A3A50">
              <w:rPr>
                <w:rFonts w:cs="Times New Roman"/>
                <w:sz w:val="24"/>
                <w:szCs w:val="24"/>
              </w:rPr>
              <w:t>Гальванотерапия при заболеваниях периферической нерв</w:t>
            </w:r>
            <w:r>
              <w:rPr>
                <w:rFonts w:cs="Times New Roman"/>
                <w:sz w:val="24"/>
                <w:szCs w:val="24"/>
              </w:rPr>
              <w:t>н</w:t>
            </w:r>
            <w:r w:rsidRPr="00AA3A50">
              <w:rPr>
                <w:rFonts w:cs="Times New Roman"/>
                <w:sz w:val="24"/>
                <w:szCs w:val="24"/>
              </w:rPr>
              <w:t>ой системы;</w:t>
            </w:r>
          </w:p>
          <w:p w14:paraId="68665E08" w14:textId="77777777" w:rsidR="00710657" w:rsidRPr="00AA3A50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A3A50">
              <w:rPr>
                <w:rFonts w:cs="Times New Roman"/>
                <w:sz w:val="24"/>
                <w:szCs w:val="24"/>
              </w:rPr>
              <w:t>воздействие диадинамическими токами;</w:t>
            </w:r>
          </w:p>
          <w:p w14:paraId="73C46C0E" w14:textId="77777777" w:rsidR="00710657" w:rsidRPr="00AA3A50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A3A50">
              <w:rPr>
                <w:rFonts w:cs="Times New Roman"/>
                <w:sz w:val="24"/>
                <w:szCs w:val="24"/>
              </w:rPr>
              <w:t xml:space="preserve">воздействие синусоидальными модулированными токами; </w:t>
            </w:r>
          </w:p>
          <w:p w14:paraId="73C030A2" w14:textId="5EA3D5BE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rFonts w:cs="Times New Roman"/>
                <w:sz w:val="24"/>
                <w:szCs w:val="24"/>
              </w:rPr>
              <w:t>интерференцтерапия;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5FBE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EB782E6" w14:textId="2BB84EA3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A3A50">
              <w:rPr>
                <w:rFonts w:cs="Times New Roman"/>
                <w:sz w:val="24"/>
                <w:szCs w:val="24"/>
              </w:rPr>
              <w:t>А17.24.002</w:t>
            </w:r>
          </w:p>
          <w:p w14:paraId="58AD8EE4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CF70A79" w14:textId="77777777" w:rsidR="00710657" w:rsidRPr="00AA3A50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E7C56E2" w14:textId="14DB8F78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A3A50">
              <w:rPr>
                <w:rFonts w:cs="Times New Roman"/>
                <w:sz w:val="24"/>
                <w:szCs w:val="24"/>
              </w:rPr>
              <w:t>А17.03.002</w:t>
            </w:r>
          </w:p>
          <w:p w14:paraId="461B988E" w14:textId="7777777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900FEFF" w14:textId="77777777" w:rsidR="00710657" w:rsidRPr="00AA3A50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AD48C8D" w14:textId="66437B57" w:rsidR="00710657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A3A50">
              <w:rPr>
                <w:rFonts w:cs="Times New Roman"/>
                <w:sz w:val="24"/>
                <w:szCs w:val="24"/>
              </w:rPr>
              <w:t>А17.03.001</w:t>
            </w:r>
          </w:p>
          <w:p w14:paraId="45DF985D" w14:textId="77777777" w:rsidR="00710657" w:rsidRPr="00AA3A50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B1D217D" w14:textId="225142C6" w:rsidR="00710657" w:rsidRPr="00AA3A50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A3A50">
              <w:rPr>
                <w:rFonts w:cs="Times New Roman"/>
                <w:sz w:val="24"/>
                <w:szCs w:val="24"/>
              </w:rPr>
              <w:t>А17.03.014</w:t>
            </w:r>
          </w:p>
          <w:p w14:paraId="16B28CE9" w14:textId="77777777" w:rsidR="00710657" w:rsidRPr="00AA3A50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EF52AEC" w14:textId="77777777" w:rsidR="00710657" w:rsidRPr="00AA3A50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F169AF5" w14:textId="288CDAED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7642" w14:textId="15074EE6" w:rsidR="00710657" w:rsidRPr="00AA3A50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rFonts w:cs="Times New Roman"/>
                <w:sz w:val="24"/>
                <w:szCs w:val="24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7FDE" w14:textId="71F6EA71" w:rsidR="00710657" w:rsidRPr="00AA3A50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3A50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46242D6" w14:textId="77777777" w:rsidR="00710657" w:rsidRDefault="00710657" w:rsidP="00710657"/>
        </w:tc>
      </w:tr>
      <w:tr w:rsidR="00710657" w14:paraId="63F78DCA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C8C5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cs="Times New Roman"/>
                <w:sz w:val="24"/>
                <w:szCs w:val="24"/>
              </w:rPr>
              <w:t>Аппарат физиотерапевтический Face Beauty Cliniс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F460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Дорсанвализация или электротерапия  высокочастотным электрическим током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D34E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А17.01.007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E154D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0D21" w14:textId="77777777" w:rsidR="00710657" w:rsidRPr="009D600D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25E88308" w14:textId="77777777" w:rsidR="00710657" w:rsidRPr="009D600D" w:rsidRDefault="00710657" w:rsidP="00710657"/>
        </w:tc>
      </w:tr>
      <w:tr w:rsidR="00710657" w14:paraId="0657A29C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6DF4" w14:textId="77777777" w:rsidR="00710657" w:rsidRPr="009D600D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Аппарат физиотерапевтический Face Beauty Cliniс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1EEE0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Уход за лицом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DAEB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А14.01.005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5785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3D3E" w14:textId="0A9A6478" w:rsidR="00710657" w:rsidRPr="009D600D" w:rsidRDefault="00E211A8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710657"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0B8848A5" w14:textId="77777777" w:rsidR="00710657" w:rsidRPr="009D600D" w:rsidRDefault="00710657" w:rsidP="00710657"/>
        </w:tc>
      </w:tr>
      <w:tr w:rsidR="00710657" w14:paraId="40AF03DC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E4C7" w14:textId="77777777" w:rsidR="00710657" w:rsidRPr="009D600D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lastRenderedPageBreak/>
              <w:t>Аппарат физиотерапевтический Face Beauty Cliniс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A9A4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Эндодермальный воздушный массаж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E273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А17.30.009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48DF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C7A467C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EFB14" w14:textId="6FEAC7CF" w:rsidR="00710657" w:rsidRPr="009D600D" w:rsidRDefault="00E211A8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710657"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60232E2B" w14:textId="77777777" w:rsidR="00710657" w:rsidRPr="009D600D" w:rsidRDefault="00710657" w:rsidP="00710657"/>
        </w:tc>
      </w:tr>
      <w:tr w:rsidR="00710657" w14:paraId="1C2D8899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D967" w14:textId="77777777" w:rsidR="00710657" w:rsidRPr="009D600D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Аппарат физиотерапевтический Face Beauty Cliniс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0D07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Ультразвуковая чистка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7964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А22.30.022</w:t>
            </w: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E5D8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56F5FDE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9DAA" w14:textId="77777777" w:rsidR="00710657" w:rsidRPr="009D600D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15670AD" w14:textId="77777777" w:rsidR="00710657" w:rsidRPr="009D600D" w:rsidRDefault="00710657" w:rsidP="00710657"/>
        </w:tc>
      </w:tr>
      <w:tr w:rsidR="00710657" w14:paraId="74BDF435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10DA" w14:textId="77777777" w:rsidR="00710657" w:rsidRPr="009D600D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Аппарат физиотерапевтический Face Beauty Cliniс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48AB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Микротоковый лифтинг, воздействие низкочастотного тока малой величины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C147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А17.01.010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B60E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6F91B44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D3ED" w14:textId="44B11F9D" w:rsidR="00710657" w:rsidRPr="009D600D" w:rsidRDefault="00E211A8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 w:rsidR="00710657"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4A9E4DE" w14:textId="77777777" w:rsidR="00710657" w:rsidRPr="009D600D" w:rsidRDefault="00710657" w:rsidP="00710657"/>
        </w:tc>
      </w:tr>
      <w:tr w:rsidR="00710657" w14:paraId="55A870CD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941C" w14:textId="77777777" w:rsidR="00710657" w:rsidRPr="009D600D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Аппарат физиотерапевтический Face Beauty Cliniс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BD93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Миостимуляция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B494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А17.02.001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5521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91C8" w14:textId="2BC425B8" w:rsidR="00710657" w:rsidRPr="009D600D" w:rsidRDefault="00E211A8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 w:rsidR="00710657"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3D46161" w14:textId="77777777" w:rsidR="00710657" w:rsidRPr="009D600D" w:rsidRDefault="00710657" w:rsidP="00710657"/>
        </w:tc>
      </w:tr>
      <w:tr w:rsidR="00710657" w14:paraId="3E706FBA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398C" w14:textId="77777777" w:rsidR="00710657" w:rsidRPr="009D600D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Аппарат физиотерапевтический Face Beauty Cliniс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77DE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Радиочастотная электротерапия (</w:t>
            </w:r>
            <w:r w:rsidRPr="009D60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RF</w:t>
            </w: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487B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А16.30.054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5F70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33D6" w14:textId="0FB97711" w:rsidR="00710657" w:rsidRPr="009D600D" w:rsidRDefault="00E211A8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 w:rsidR="00710657"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83B852B" w14:textId="77777777" w:rsidR="00710657" w:rsidRPr="009D600D" w:rsidRDefault="00710657" w:rsidP="00710657"/>
        </w:tc>
      </w:tr>
      <w:tr w:rsidR="00710657" w14:paraId="4EE729FE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19BE" w14:textId="77777777" w:rsidR="00710657" w:rsidRPr="009D600D" w:rsidRDefault="00710657" w:rsidP="0071065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Аппарат для местной дарсонвализации "Искра-3М"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92CB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Дорсанвализация или электротерапия  высокочастотным электрическим током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70DA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А17.01.007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45BE" w14:textId="77777777" w:rsidR="00710657" w:rsidRPr="009D600D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6F1A" w14:textId="77777777" w:rsidR="00710657" w:rsidRPr="009D600D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0DDC1390" w14:textId="77777777" w:rsidR="00710657" w:rsidRPr="009D600D" w:rsidRDefault="00710657" w:rsidP="00710657"/>
        </w:tc>
      </w:tr>
      <w:tr w:rsidR="00710657" w14:paraId="0BF8F94C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D556" w14:textId="77777777" w:rsidR="00710657" w:rsidRDefault="00710657" w:rsidP="0071065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Аппарат физиотерапевтический для прессотерапии и лимфодренажа Lympha Press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F279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Лимфодренажная система</w:t>
            </w:r>
          </w:p>
          <w:p w14:paraId="32A8E89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Манжета - комбинезон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F000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D79E400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82CB016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А17.30.009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1EE6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2E67" w14:textId="21A2919B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602FEE3" w14:textId="77777777" w:rsidR="00710657" w:rsidRDefault="00710657" w:rsidP="00710657"/>
        </w:tc>
      </w:tr>
      <w:tr w:rsidR="00710657" w14:paraId="2E77A74E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A03D" w14:textId="77777777" w:rsidR="00710657" w:rsidRDefault="00710657" w:rsidP="0071065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Аппарат физиотерапевтический для прессотерапии и лимфодренажа Lympha Press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36E1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Лимфодренажная система</w:t>
            </w:r>
          </w:p>
          <w:p w14:paraId="65960CB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Манжета - куртка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6E93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F65D4E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0A61B34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А17.30.009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7FF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2987" w14:textId="6563DCB1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558E5E1" w14:textId="77777777" w:rsidR="00710657" w:rsidRDefault="00710657" w:rsidP="00710657"/>
        </w:tc>
      </w:tr>
      <w:tr w:rsidR="00710657" w14:paraId="5FBCBA9A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C4AB" w14:textId="644E9CC2" w:rsidR="00710657" w:rsidRDefault="00710657" w:rsidP="0071065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Аппарат физиотерапевтический для прессотерапии и лимфодренажа Lympha Press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0A34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Лимфодренажная система</w:t>
            </w:r>
          </w:p>
          <w:p w14:paraId="6A14BEE4" w14:textId="285F6CA8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Манжета – куртка и комбинезон (общая)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58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7D83ACA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8EC2AD0" w14:textId="5D5413B3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А17.30.009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33C50" w14:textId="7D849C54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9F3A" w14:textId="2F25323D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0F26FEE" w14:textId="77777777" w:rsidR="00710657" w:rsidRDefault="00710657" w:rsidP="00710657"/>
        </w:tc>
      </w:tr>
      <w:tr w:rsidR="00710657" w14:paraId="27270C97" w14:textId="77777777" w:rsidTr="00C70BDE"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2883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Ультрафиолетовое облучение  на аппарате ультрафиолетовом кварцевом «УФОК-9»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06E1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Ультрафиолетовое облучение носа и зева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08D4" w14:textId="77777777" w:rsidR="00710657" w:rsidRDefault="00710657" w:rsidP="0071065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EC7CCC" w14:textId="77777777" w:rsidR="00710657" w:rsidRDefault="00710657" w:rsidP="0071065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019EAE" w14:textId="523492B1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A22.27.001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7B36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B1B1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0ABD9C6F" w14:textId="77777777" w:rsidR="00710657" w:rsidRDefault="00710657" w:rsidP="00710657"/>
        </w:tc>
      </w:tr>
      <w:tr w:rsidR="00710657" w14:paraId="2D04A35E" w14:textId="77777777" w:rsidTr="00C70BDE"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3D8F" w14:textId="719EE963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Внутривенное лазерное облучение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крови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5570" w14:textId="7E019B95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Лечение с помощью лучевого (звукового,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светового, ультрафиолетового, лазерного) воздействия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C567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DAF028C" w14:textId="77777777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6AB9642" w14:textId="6B1FCAAB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 18.05.019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4375" w14:textId="7BF7B821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 процедура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8C567" w14:textId="3C02E254" w:rsidR="00710657" w:rsidRDefault="00710657" w:rsidP="007106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95A01D2" w14:textId="77777777" w:rsidR="00710657" w:rsidRDefault="00710657" w:rsidP="00710657"/>
        </w:tc>
      </w:tr>
      <w:tr w:rsidR="00710657" w14:paraId="4057E016" w14:textId="77777777" w:rsidTr="00AA3A50">
        <w:trPr>
          <w:gridAfter w:val="3"/>
          <w:wAfter w:w="314" w:type="dxa"/>
        </w:trPr>
        <w:tc>
          <w:tcPr>
            <w:tcW w:w="10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D486" w14:textId="77777777" w:rsidR="00710657" w:rsidRDefault="00710657" w:rsidP="00710657">
            <w:pPr>
              <w:spacing w:after="0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БАССЕЙН,  ТРЕНАЖЕРНЫЙ ЗАЛ</w:t>
            </w:r>
          </w:p>
        </w:tc>
      </w:tr>
      <w:tr w:rsidR="00710657" w14:paraId="336DF23C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89CE" w14:textId="59F7A89C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Лечебное плавание в бассейне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673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Лечебная физкультура при заболеваниях печени. Желчного пузыря, желчевыводящих путей. Лечебная физкультура при заболеваниях пищевода, желудка и двенадцатиперстной кишки. Лечебная физкультура при заболеваниях бронхолегочной системы. Лечебная физкультура при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CE51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А19.30.008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DB8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сеанс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60 мин.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2DB27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E9E213D" w14:textId="77777777" w:rsidR="00710657" w:rsidRDefault="00710657" w:rsidP="00710657"/>
        </w:tc>
      </w:tr>
      <w:tr w:rsidR="00710657" w14:paraId="3440BC67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AFCE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Лечебная физкультура (индивидуальная)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3AAB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Лечебная физкультура при заболеваниях печени. Желчного пузыря, желчевыводящих путей. Лечебная физкультура при заболеваниях пищевода, желудка и двенадцатиперстной кишки. Лечебная физкультура при заболеваниях бронхолегочной системы. Лечебная физкультура при заболеваниях сердца и перикарда. Лечебная физкультура при заболеваниях крупных кровеносных сосудов. Лечебная физкультура при заболеваниях периферических сосудов. Лечебная физкультура при заболеваниях центральной нервной системы и головного мозга. Лечебная физкультура при заболеваниях позвоночника. Лечебная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физкультура при заболеваниях и травмах суставов. Лечебная физкультура при заболеваниях внутренней секреции.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93A8" w14:textId="3143F078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А19.24.001.026</w:t>
            </w:r>
          </w:p>
          <w:p w14:paraId="166CFD1E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8EF7C7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1FE9C21" w14:textId="6E373359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А19.30.007</w:t>
            </w:r>
          </w:p>
          <w:p w14:paraId="56B9DA29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FB842AE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45FF231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E170885" w14:textId="54AEDBB0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А19.28.001</w:t>
            </w:r>
          </w:p>
          <w:p w14:paraId="532ED510" w14:textId="32F34869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A2DC51A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B374CE2" w14:textId="08EF51F0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A19.24.001.011</w:t>
            </w:r>
          </w:p>
          <w:p w14:paraId="60270F58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CDD78A0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FDBD15F" w14:textId="558494C9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А19.24.001</w:t>
            </w:r>
          </w:p>
          <w:p w14:paraId="5A4CB97C" w14:textId="4C74BB6A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546A488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28A7AE1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А19.23.002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CB87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сеанс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30 мин.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4BFF4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404B92D" w14:textId="77777777" w:rsidR="00710657" w:rsidRDefault="00710657" w:rsidP="00710657"/>
        </w:tc>
      </w:tr>
      <w:tr w:rsidR="00710657" w14:paraId="2B21ED76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89914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Лечебное плавание в бассейне в сочетании с термотерапией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5700E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Гидрокенезотерапия при заболеваниях позвоночника. Гидрокенезотерапия при заболеваниях и травмах суставов. Гидрокенезотерапия при заболеваниях бронхолегочной системы. Гидрокенезотерапия при заболеваниях сердца и перикарда. Гидрокенезотерапия при заболеваниях крупных кровеносных сосудов. Гидрокенезотерапия при заболеваниях системы микроцеркуляции. Гидрокенезотерапия при заболеваниях периферической нервной системы.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8B46" w14:textId="70452913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А19.03.002.024</w:t>
            </w:r>
          </w:p>
          <w:p w14:paraId="2845BA6F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8A827FA" w14:textId="160E09F8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А19.04.001.024</w:t>
            </w:r>
          </w:p>
          <w:p w14:paraId="33A13A2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BCBCED7" w14:textId="4B4183F9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А19.09.001.014</w:t>
            </w:r>
          </w:p>
          <w:p w14:paraId="2B70C711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2BBD3EE" w14:textId="2091A853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А19.10.001.005</w:t>
            </w:r>
          </w:p>
          <w:p w14:paraId="0EF34721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A7952B4" w14:textId="25FC81B3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А19.12.001.004</w:t>
            </w:r>
          </w:p>
          <w:p w14:paraId="63087928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4BCF663" w14:textId="571CD829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А19.13.001.004</w:t>
            </w:r>
          </w:p>
          <w:p w14:paraId="089D7490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788901D" w14:textId="6B6675AA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А19.24.001.027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B03B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сеанс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60 мин.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9F7A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14A8CF35" w14:textId="77777777" w:rsidR="00710657" w:rsidRDefault="00710657" w:rsidP="00710657"/>
        </w:tc>
      </w:tr>
      <w:tr w:rsidR="00710657" w14:paraId="1BD1E257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8D1A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Лечебная физкультура (групповая)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F1FE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Лечебная физкультура при заболеваниях печени. Желчного пузыря, желчевыводящих путей. Лечебная физкультура при заболеваниях пищевода, желудка и двенадцатиперстной кишки. Лечебная физкультура при заболеваниях бронхолегочной системы. Лечебная физкультура при заболеваниях сердца и перикарда. Лечебная физкультура при заболеваниях крупных кровеносных сосудов.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Лечебная физкультура при заболеваниях периферических сосудов. Лечебная физкультура при заболеваниях центральной нервной системы и головного мозга. Лечебная физкультура при заболеваниях позвоночника. Лечебная физкультура при заболеваниях и травмах суставов. Лечебная физкультура при заболеваниях внутренней секреции.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973D" w14:textId="3AB094DC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А19.24.001.026</w:t>
            </w:r>
          </w:p>
          <w:p w14:paraId="234B9B4F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E4A83AE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279C5E1" w14:textId="2691E1F2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А19.30.007</w:t>
            </w:r>
          </w:p>
          <w:p w14:paraId="4595B5E3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87EAE0C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89A8531" w14:textId="1B6FAF6A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А19.28.001</w:t>
            </w:r>
          </w:p>
          <w:p w14:paraId="26A94934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23C0814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DDAC692" w14:textId="476A259C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A19.24.001.011</w:t>
            </w:r>
          </w:p>
          <w:p w14:paraId="4E31A3B8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0FCA98F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5966AE8" w14:textId="61629FB6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А19.24.001</w:t>
            </w:r>
          </w:p>
          <w:p w14:paraId="1F95E91A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185879E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DF4650D" w14:textId="1D007508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А19.23.002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A460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 сеанс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30 мин.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CC12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6714962B" w14:textId="77777777" w:rsidR="00710657" w:rsidRDefault="00710657" w:rsidP="00710657"/>
        </w:tc>
      </w:tr>
      <w:tr w:rsidR="00710657" w14:paraId="58A560A1" w14:textId="77777777" w:rsidTr="00C70BDE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DA9A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Тренажерный зал, механотерапия индивидуальные занятия с инструктором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2C39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Механотерапия при заболеваниях системы органов кроветворения и крови. Механотерапия при заболеваниях бронхолегочной системы. Механотерапия при заболеваниях бронхолегочной системы. Механотерапия при заболеваниях периферической нервной системы. Механотерапия.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0588" w14:textId="162712F1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А19.05.001.003</w:t>
            </w:r>
          </w:p>
          <w:p w14:paraId="740E6627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D4D1C54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0962F11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А19.09.001.003</w:t>
            </w:r>
          </w:p>
          <w:p w14:paraId="1C0C124F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656E17F" w14:textId="6771CA02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А19.24.001.003</w:t>
            </w:r>
          </w:p>
          <w:p w14:paraId="135F9D40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1E45E3A" w14:textId="4F713DA6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А19.30.006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908A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сеанс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1час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8E42F" w14:textId="7777777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2836C80D" w14:textId="77777777" w:rsidR="00710657" w:rsidRDefault="00710657" w:rsidP="00710657"/>
        </w:tc>
      </w:tr>
      <w:tr w:rsidR="00710657" w14:paraId="3ED65797" w14:textId="77777777" w:rsidTr="00AA3A50">
        <w:tc>
          <w:tcPr>
            <w:tcW w:w="10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08D8" w14:textId="335CF567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Санатории «Парк Шафран» проводятся все виды лабораторных исследований. См. Прейскурант Платных услуг  «</w:t>
            </w:r>
            <w:r w:rsidRPr="002010A5">
              <w:rPr>
                <w:rFonts w:eastAsia="Times New Roman" w:cs="Times New Roman"/>
                <w:sz w:val="24"/>
                <w:szCs w:val="24"/>
                <w:lang w:eastAsia="ru-RU"/>
              </w:rPr>
              <w:t>ЛАБОРАТОРНЫЕ ИССЛЕДОВАНИЯ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2025 г.»</w:t>
            </w:r>
          </w:p>
          <w:p w14:paraId="5F325930" w14:textId="2BB801E3" w:rsidR="00710657" w:rsidRDefault="00710657" w:rsidP="007106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14:paraId="29947196" w14:textId="77777777" w:rsidR="00710657" w:rsidRDefault="00710657" w:rsidP="00710657"/>
        </w:tc>
      </w:tr>
    </w:tbl>
    <w:p w14:paraId="07C0D295" w14:textId="77777777" w:rsidR="00882D67" w:rsidRDefault="00882D67">
      <w:pPr>
        <w:spacing w:after="0"/>
        <w:textAlignment w:val="baseline"/>
      </w:pPr>
    </w:p>
    <w:p w14:paraId="024ED5AA" w14:textId="77777777" w:rsidR="00711FEF" w:rsidRDefault="00711FEF" w:rsidP="00B838D8">
      <w:pPr>
        <w:spacing w:after="0"/>
        <w:jc w:val="center"/>
        <w:textAlignment w:val="baseline"/>
        <w:rPr>
          <w:b/>
          <w:bCs/>
        </w:rPr>
      </w:pPr>
    </w:p>
    <w:p w14:paraId="0FF0CF2C" w14:textId="77777777" w:rsidR="00711FEF" w:rsidRDefault="00711FEF" w:rsidP="00B838D8">
      <w:pPr>
        <w:spacing w:after="0"/>
        <w:jc w:val="center"/>
        <w:textAlignment w:val="baseline"/>
        <w:rPr>
          <w:b/>
          <w:bCs/>
        </w:rPr>
      </w:pPr>
    </w:p>
    <w:p w14:paraId="0FDCDBDD" w14:textId="77777777" w:rsidR="00711FEF" w:rsidRDefault="00711FEF" w:rsidP="00B838D8">
      <w:pPr>
        <w:spacing w:after="0"/>
        <w:jc w:val="center"/>
        <w:textAlignment w:val="baseline"/>
        <w:rPr>
          <w:b/>
          <w:bCs/>
        </w:rPr>
      </w:pPr>
    </w:p>
    <w:p w14:paraId="320546D2" w14:textId="77777777" w:rsidR="00711FEF" w:rsidRDefault="00711FEF" w:rsidP="00B838D8">
      <w:pPr>
        <w:spacing w:after="0"/>
        <w:jc w:val="center"/>
        <w:textAlignment w:val="baseline"/>
        <w:rPr>
          <w:b/>
          <w:bCs/>
        </w:rPr>
      </w:pPr>
    </w:p>
    <w:p w14:paraId="6F5DEF5F" w14:textId="77777777" w:rsidR="00711FEF" w:rsidRDefault="00711FEF" w:rsidP="00B838D8">
      <w:pPr>
        <w:spacing w:after="0"/>
        <w:jc w:val="center"/>
        <w:textAlignment w:val="baseline"/>
        <w:rPr>
          <w:b/>
          <w:bCs/>
        </w:rPr>
      </w:pPr>
    </w:p>
    <w:p w14:paraId="161DDFCA" w14:textId="77777777" w:rsidR="00711FEF" w:rsidRDefault="00711FEF" w:rsidP="00B838D8">
      <w:pPr>
        <w:spacing w:after="0"/>
        <w:jc w:val="center"/>
        <w:textAlignment w:val="baseline"/>
        <w:rPr>
          <w:b/>
          <w:bCs/>
        </w:rPr>
      </w:pPr>
    </w:p>
    <w:p w14:paraId="25C83A13" w14:textId="77777777" w:rsidR="00711FEF" w:rsidRDefault="00711FEF" w:rsidP="00B838D8">
      <w:pPr>
        <w:spacing w:after="0"/>
        <w:jc w:val="center"/>
        <w:textAlignment w:val="baseline"/>
        <w:rPr>
          <w:b/>
          <w:bCs/>
        </w:rPr>
      </w:pPr>
    </w:p>
    <w:p w14:paraId="042BA2E9" w14:textId="77777777" w:rsidR="00711FEF" w:rsidRDefault="00711FEF" w:rsidP="00B838D8">
      <w:pPr>
        <w:spacing w:after="0"/>
        <w:jc w:val="center"/>
        <w:textAlignment w:val="baseline"/>
        <w:rPr>
          <w:b/>
          <w:bCs/>
        </w:rPr>
      </w:pPr>
    </w:p>
    <w:p w14:paraId="680FCA89" w14:textId="3FEBA3C1" w:rsidR="00711FEF" w:rsidRDefault="00711FEF" w:rsidP="00B838D8">
      <w:pPr>
        <w:spacing w:after="0"/>
        <w:jc w:val="center"/>
        <w:textAlignment w:val="baseline"/>
        <w:rPr>
          <w:b/>
          <w:bCs/>
        </w:rPr>
      </w:pPr>
    </w:p>
    <w:p w14:paraId="4DF6051E" w14:textId="77777777" w:rsidR="009F0462" w:rsidRDefault="009F0462" w:rsidP="00B838D8">
      <w:pPr>
        <w:spacing w:after="0"/>
        <w:jc w:val="center"/>
        <w:textAlignment w:val="baseline"/>
        <w:rPr>
          <w:b/>
          <w:bCs/>
        </w:rPr>
      </w:pPr>
    </w:p>
    <w:p w14:paraId="7F207319" w14:textId="77777777" w:rsidR="00711FEF" w:rsidRDefault="00711FEF" w:rsidP="00B838D8">
      <w:pPr>
        <w:spacing w:after="0"/>
        <w:jc w:val="center"/>
        <w:textAlignment w:val="baseline"/>
        <w:rPr>
          <w:b/>
          <w:bCs/>
        </w:rPr>
      </w:pPr>
    </w:p>
    <w:p w14:paraId="1113B087" w14:textId="0F2ABC5F" w:rsidR="00113986" w:rsidRPr="00262C76" w:rsidRDefault="00113986" w:rsidP="00113986">
      <w:pPr>
        <w:spacing w:after="0"/>
        <w:ind w:left="5664"/>
        <w:textAlignment w:val="baseline"/>
        <w:rPr>
          <w:sz w:val="22"/>
        </w:rPr>
      </w:pPr>
      <w:r w:rsidRPr="00262C76">
        <w:rPr>
          <w:sz w:val="22"/>
        </w:rPr>
        <w:lastRenderedPageBreak/>
        <w:t>Приложение №</w:t>
      </w:r>
      <w:r w:rsidR="00B132A7">
        <w:rPr>
          <w:sz w:val="22"/>
        </w:rPr>
        <w:t>3</w:t>
      </w:r>
    </w:p>
    <w:p w14:paraId="3B67DC59" w14:textId="77777777" w:rsidR="00113986" w:rsidRDefault="00113986" w:rsidP="00113986">
      <w:pPr>
        <w:spacing w:after="0"/>
        <w:ind w:left="5664"/>
        <w:textAlignment w:val="baseline"/>
        <w:rPr>
          <w:sz w:val="22"/>
        </w:rPr>
      </w:pPr>
      <w:r w:rsidRPr="00262C76">
        <w:rPr>
          <w:sz w:val="22"/>
        </w:rPr>
        <w:t>К приказу от</w:t>
      </w:r>
      <w:r>
        <w:rPr>
          <w:sz w:val="22"/>
        </w:rPr>
        <w:t xml:space="preserve"> «_»_______2025г.  </w:t>
      </w:r>
      <w:r w:rsidRPr="00262C76">
        <w:rPr>
          <w:sz w:val="22"/>
        </w:rPr>
        <w:t>№</w:t>
      </w:r>
      <w:r>
        <w:rPr>
          <w:sz w:val="22"/>
        </w:rPr>
        <w:t>_____</w:t>
      </w:r>
      <w:r w:rsidRPr="00262C76">
        <w:rPr>
          <w:sz w:val="22"/>
        </w:rPr>
        <w:t xml:space="preserve"> </w:t>
      </w:r>
    </w:p>
    <w:p w14:paraId="1A7D09BE" w14:textId="77777777" w:rsidR="00113986" w:rsidRDefault="00113986" w:rsidP="00113986">
      <w:pPr>
        <w:spacing w:after="0"/>
        <w:ind w:left="5664"/>
        <w:textAlignment w:val="baseline"/>
        <w:rPr>
          <w:sz w:val="22"/>
        </w:rPr>
      </w:pPr>
    </w:p>
    <w:p w14:paraId="49EB7578" w14:textId="77777777" w:rsidR="00113986" w:rsidRDefault="00113986" w:rsidP="00113986">
      <w:pPr>
        <w:spacing w:after="0"/>
        <w:ind w:left="5664"/>
        <w:textAlignment w:val="baseline"/>
        <w:rPr>
          <w:sz w:val="22"/>
        </w:rPr>
      </w:pPr>
    </w:p>
    <w:p w14:paraId="45CAD329" w14:textId="77777777" w:rsidR="00113986" w:rsidRDefault="00113986" w:rsidP="00B838D8">
      <w:pPr>
        <w:spacing w:after="0"/>
        <w:jc w:val="center"/>
        <w:textAlignment w:val="baseline"/>
        <w:rPr>
          <w:b/>
          <w:bCs/>
        </w:rPr>
      </w:pPr>
    </w:p>
    <w:p w14:paraId="57FF813B" w14:textId="6425A502" w:rsidR="00AA3A50" w:rsidRDefault="00B132A7" w:rsidP="00B838D8">
      <w:pPr>
        <w:spacing w:after="0"/>
        <w:jc w:val="center"/>
        <w:textAlignment w:val="baseline"/>
        <w:rPr>
          <w:b/>
          <w:bCs/>
        </w:rPr>
      </w:pPr>
      <w:r>
        <w:rPr>
          <w:b/>
          <w:bCs/>
        </w:rPr>
        <w:t xml:space="preserve">Прейскурант </w:t>
      </w:r>
      <w:r w:rsidR="00B838D8" w:rsidRPr="00B838D8">
        <w:rPr>
          <w:b/>
          <w:bCs/>
        </w:rPr>
        <w:t xml:space="preserve">СПА </w:t>
      </w:r>
      <w:r>
        <w:rPr>
          <w:b/>
          <w:bCs/>
        </w:rPr>
        <w:t>процедур</w:t>
      </w:r>
    </w:p>
    <w:p w14:paraId="7C19D098" w14:textId="77777777" w:rsidR="00711FEF" w:rsidRPr="00B838D8" w:rsidRDefault="00711FEF" w:rsidP="00B838D8">
      <w:pPr>
        <w:spacing w:after="0"/>
        <w:jc w:val="center"/>
        <w:textAlignment w:val="baseline"/>
        <w:rPr>
          <w:b/>
          <w:bCs/>
        </w:rPr>
      </w:pPr>
    </w:p>
    <w:tbl>
      <w:tblPr>
        <w:tblStyle w:val="ac"/>
        <w:tblW w:w="10773" w:type="dxa"/>
        <w:tblInd w:w="-1026" w:type="dxa"/>
        <w:tblLook w:val="04A0" w:firstRow="1" w:lastRow="0" w:firstColumn="1" w:lastColumn="0" w:noHBand="0" w:noVBand="1"/>
      </w:tblPr>
      <w:tblGrid>
        <w:gridCol w:w="4216"/>
        <w:gridCol w:w="3439"/>
        <w:gridCol w:w="3118"/>
      </w:tblGrid>
      <w:tr w:rsidR="00B838D8" w14:paraId="2622B7BA" w14:textId="77777777" w:rsidTr="00B838D8">
        <w:tc>
          <w:tcPr>
            <w:tcW w:w="4216" w:type="dxa"/>
          </w:tcPr>
          <w:p w14:paraId="2EABFA74" w14:textId="72A1E047" w:rsidR="00B838D8" w:rsidRPr="00711FEF" w:rsidRDefault="00B838D8">
            <w:pPr>
              <w:spacing w:after="0"/>
              <w:textAlignment w:val="baseline"/>
              <w:rPr>
                <w:b/>
                <w:bCs/>
              </w:rPr>
            </w:pPr>
            <w:r w:rsidRPr="00711FEF">
              <w:rPr>
                <w:b/>
                <w:bCs/>
              </w:rPr>
              <w:t>На</w:t>
            </w:r>
            <w:r w:rsidR="0068354E" w:rsidRPr="00711FEF">
              <w:rPr>
                <w:b/>
                <w:bCs/>
              </w:rPr>
              <w:t>и</w:t>
            </w:r>
            <w:r w:rsidRPr="00711FEF">
              <w:rPr>
                <w:b/>
                <w:bCs/>
              </w:rPr>
              <w:t xml:space="preserve">менование </w:t>
            </w:r>
            <w:r w:rsidR="0068354E" w:rsidRPr="00711FEF">
              <w:rPr>
                <w:b/>
                <w:bCs/>
              </w:rPr>
              <w:t xml:space="preserve">процедуры </w:t>
            </w:r>
          </w:p>
        </w:tc>
        <w:tc>
          <w:tcPr>
            <w:tcW w:w="3439" w:type="dxa"/>
          </w:tcPr>
          <w:p w14:paraId="16B4048B" w14:textId="4A8D2DF1" w:rsidR="00B838D8" w:rsidRPr="00711FEF" w:rsidRDefault="0068354E" w:rsidP="00C50A50">
            <w:pPr>
              <w:spacing w:after="0"/>
              <w:jc w:val="center"/>
              <w:textAlignment w:val="baseline"/>
              <w:rPr>
                <w:b/>
                <w:bCs/>
              </w:rPr>
            </w:pPr>
            <w:r w:rsidRPr="00711FEF">
              <w:rPr>
                <w:b/>
                <w:bCs/>
              </w:rPr>
              <w:t>Длительность процедуры</w:t>
            </w:r>
          </w:p>
        </w:tc>
        <w:tc>
          <w:tcPr>
            <w:tcW w:w="3118" w:type="dxa"/>
          </w:tcPr>
          <w:p w14:paraId="131EF827" w14:textId="0055CDB2" w:rsidR="00B838D8" w:rsidRPr="00711FEF" w:rsidRDefault="0068354E">
            <w:pPr>
              <w:spacing w:after="0"/>
              <w:textAlignment w:val="baseline"/>
              <w:rPr>
                <w:b/>
                <w:bCs/>
              </w:rPr>
            </w:pPr>
            <w:r w:rsidRPr="00711FEF">
              <w:rPr>
                <w:b/>
                <w:bCs/>
              </w:rPr>
              <w:t>Стоимость, руб.</w:t>
            </w:r>
            <w:r w:rsidR="00581B8A">
              <w:rPr>
                <w:b/>
                <w:bCs/>
              </w:rPr>
              <w:t xml:space="preserve"> в том числе НДС</w:t>
            </w:r>
          </w:p>
        </w:tc>
      </w:tr>
      <w:tr w:rsidR="00B838D8" w14:paraId="61F4C24B" w14:textId="77777777" w:rsidTr="00B838D8">
        <w:tc>
          <w:tcPr>
            <w:tcW w:w="4216" w:type="dxa"/>
          </w:tcPr>
          <w:p w14:paraId="3CFD78B9" w14:textId="56722B40" w:rsidR="00B838D8" w:rsidRDefault="00711FEF">
            <w:pPr>
              <w:spacing w:after="0"/>
              <w:textAlignment w:val="baseline"/>
              <w:rPr>
                <w:rFonts w:cs="Times New Roman"/>
                <w:sz w:val="24"/>
                <w:szCs w:val="24"/>
              </w:rPr>
            </w:pPr>
            <w:r w:rsidRPr="0065104A">
              <w:rPr>
                <w:rFonts w:cs="Times New Roman"/>
                <w:sz w:val="24"/>
                <w:szCs w:val="24"/>
              </w:rPr>
              <w:t>СПА-массаж общий расслабляющий</w:t>
            </w:r>
            <w:r w:rsidR="00D618A8">
              <w:rPr>
                <w:rFonts w:cs="Times New Roman"/>
                <w:sz w:val="24"/>
                <w:szCs w:val="24"/>
              </w:rPr>
              <w:t xml:space="preserve"> – это уникальная процедура, направленная на восстановление и оздоровление всего организма. СПА массаж помогает расслабиться и снять усталость, а так же улучшить состояние кожи, волос и всего организма. После сеанса человек выходит полностью обновленным, отдохнувшим и помолодевшим.</w:t>
            </w:r>
          </w:p>
          <w:p w14:paraId="1CEF1FF5" w14:textId="484B9895" w:rsidR="007338C2" w:rsidRPr="00D618A8" w:rsidRDefault="007338C2">
            <w:pPr>
              <w:spacing w:after="0"/>
              <w:textAlignment w:val="baseline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39" w:type="dxa"/>
          </w:tcPr>
          <w:p w14:paraId="1CA9B520" w14:textId="4678FC8C" w:rsidR="00B838D8" w:rsidRPr="0065104A" w:rsidRDefault="00711FEF" w:rsidP="00711FEF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65104A">
              <w:rPr>
                <w:rFonts w:cs="Times New Roman"/>
                <w:szCs w:val="28"/>
              </w:rPr>
              <w:t>60 мин.</w:t>
            </w:r>
            <w:r w:rsidRPr="0065104A">
              <w:rPr>
                <w:rFonts w:cs="Times New Roman"/>
                <w:szCs w:val="28"/>
              </w:rPr>
              <w:br/>
            </w:r>
          </w:p>
        </w:tc>
        <w:tc>
          <w:tcPr>
            <w:tcW w:w="3118" w:type="dxa"/>
          </w:tcPr>
          <w:p w14:paraId="35964C2A" w14:textId="54301454" w:rsidR="00B838D8" w:rsidRPr="0065104A" w:rsidRDefault="00711FEF" w:rsidP="00C50A50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65104A">
              <w:rPr>
                <w:rFonts w:cs="Times New Roman"/>
                <w:szCs w:val="28"/>
              </w:rPr>
              <w:t>4</w:t>
            </w:r>
            <w:r w:rsidR="000F3084">
              <w:rPr>
                <w:rFonts w:cs="Times New Roman"/>
                <w:szCs w:val="28"/>
              </w:rPr>
              <w:t> </w:t>
            </w:r>
            <w:r w:rsidRPr="0065104A">
              <w:rPr>
                <w:rFonts w:cs="Times New Roman"/>
                <w:szCs w:val="28"/>
              </w:rPr>
              <w:t>000</w:t>
            </w:r>
            <w:r w:rsidR="000F3084">
              <w:rPr>
                <w:rFonts w:cs="Times New Roman"/>
                <w:szCs w:val="28"/>
              </w:rPr>
              <w:t>,00</w:t>
            </w:r>
            <w:r w:rsidRPr="0065104A">
              <w:rPr>
                <w:rFonts w:cs="Times New Roman"/>
                <w:szCs w:val="28"/>
              </w:rPr>
              <w:t xml:space="preserve"> руб.</w:t>
            </w:r>
          </w:p>
        </w:tc>
      </w:tr>
      <w:tr w:rsidR="00B838D8" w14:paraId="04847904" w14:textId="77777777" w:rsidTr="00B838D8">
        <w:tc>
          <w:tcPr>
            <w:tcW w:w="4216" w:type="dxa"/>
          </w:tcPr>
          <w:p w14:paraId="05CEABB0" w14:textId="12ABF6AB" w:rsidR="00B838D8" w:rsidRPr="0065104A" w:rsidRDefault="00BC61BA">
            <w:pPr>
              <w:spacing w:after="0"/>
              <w:textAlignment w:val="baseline"/>
              <w:rPr>
                <w:rFonts w:cs="Times New Roman"/>
                <w:sz w:val="24"/>
                <w:szCs w:val="24"/>
              </w:rPr>
            </w:pPr>
            <w:r w:rsidRPr="0065104A">
              <w:rPr>
                <w:rFonts w:cs="Times New Roman"/>
                <w:sz w:val="24"/>
                <w:szCs w:val="24"/>
              </w:rPr>
              <w:t>СПА-массаж общий расслабляющий</w:t>
            </w:r>
            <w:r>
              <w:rPr>
                <w:rFonts w:cs="Times New Roman"/>
                <w:sz w:val="24"/>
                <w:szCs w:val="24"/>
              </w:rPr>
              <w:t xml:space="preserve"> – это уникальная процедура, направленная на восстановление и оздоровление всего организма. СПА массаж помогает расслабиться и снять усталость, а так же улучшить состояние кожи, волос и всего организма. После сеанса человек выходит полностью обновленным, отдохнувшим и помолодевшим.</w:t>
            </w:r>
          </w:p>
        </w:tc>
        <w:tc>
          <w:tcPr>
            <w:tcW w:w="3439" w:type="dxa"/>
          </w:tcPr>
          <w:p w14:paraId="649D3CC0" w14:textId="2A7D6113" w:rsidR="00B838D8" w:rsidRPr="0065104A" w:rsidRDefault="00711FEF" w:rsidP="00711FEF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65104A">
              <w:rPr>
                <w:rFonts w:cs="Times New Roman"/>
                <w:szCs w:val="28"/>
              </w:rPr>
              <w:t>90 мин.</w:t>
            </w:r>
            <w:r w:rsidRPr="0065104A">
              <w:rPr>
                <w:rFonts w:cs="Times New Roman"/>
                <w:szCs w:val="28"/>
              </w:rPr>
              <w:br/>
            </w:r>
          </w:p>
        </w:tc>
        <w:tc>
          <w:tcPr>
            <w:tcW w:w="3118" w:type="dxa"/>
          </w:tcPr>
          <w:p w14:paraId="7F308C54" w14:textId="28AB97C7" w:rsidR="00B838D8" w:rsidRPr="0065104A" w:rsidRDefault="0065104A" w:rsidP="00C50A50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65104A">
              <w:rPr>
                <w:rFonts w:cs="Times New Roman"/>
                <w:szCs w:val="28"/>
              </w:rPr>
              <w:t>6</w:t>
            </w:r>
            <w:r w:rsidR="000F3084">
              <w:rPr>
                <w:rFonts w:cs="Times New Roman"/>
                <w:szCs w:val="28"/>
              </w:rPr>
              <w:t> </w:t>
            </w:r>
            <w:r w:rsidRPr="0065104A">
              <w:rPr>
                <w:rFonts w:cs="Times New Roman"/>
                <w:szCs w:val="28"/>
              </w:rPr>
              <w:t>0</w:t>
            </w:r>
            <w:r w:rsidR="00711FEF" w:rsidRPr="0065104A">
              <w:rPr>
                <w:rFonts w:cs="Times New Roman"/>
                <w:szCs w:val="28"/>
              </w:rPr>
              <w:t>00</w:t>
            </w:r>
            <w:r w:rsidR="000F3084">
              <w:rPr>
                <w:rFonts w:cs="Times New Roman"/>
                <w:szCs w:val="28"/>
              </w:rPr>
              <w:t>,00</w:t>
            </w:r>
            <w:r w:rsidR="009825FE">
              <w:rPr>
                <w:rFonts w:cs="Times New Roman"/>
                <w:szCs w:val="28"/>
              </w:rPr>
              <w:t xml:space="preserve"> </w:t>
            </w:r>
            <w:r w:rsidR="00711FEF" w:rsidRPr="0065104A">
              <w:rPr>
                <w:rFonts w:cs="Times New Roman"/>
                <w:szCs w:val="28"/>
              </w:rPr>
              <w:t>руб.</w:t>
            </w:r>
            <w:r w:rsidR="00135484">
              <w:rPr>
                <w:rFonts w:cs="Times New Roman"/>
                <w:szCs w:val="28"/>
              </w:rPr>
              <w:t xml:space="preserve">  </w:t>
            </w:r>
          </w:p>
        </w:tc>
      </w:tr>
      <w:tr w:rsidR="00B838D8" w14:paraId="3DB0FA1E" w14:textId="77777777" w:rsidTr="00B838D8">
        <w:tc>
          <w:tcPr>
            <w:tcW w:w="4216" w:type="dxa"/>
          </w:tcPr>
          <w:p w14:paraId="692343BA" w14:textId="0ABF28BE" w:rsidR="00B838D8" w:rsidRPr="0065104A" w:rsidRDefault="00711FEF">
            <w:pPr>
              <w:spacing w:after="0"/>
              <w:textAlignment w:val="baseline"/>
              <w:rPr>
                <w:rFonts w:cs="Times New Roman"/>
                <w:sz w:val="24"/>
                <w:szCs w:val="24"/>
              </w:rPr>
            </w:pPr>
            <w:r w:rsidRPr="0065104A">
              <w:rPr>
                <w:rFonts w:cs="Times New Roman"/>
                <w:sz w:val="24"/>
                <w:szCs w:val="24"/>
              </w:rPr>
              <w:t>СПА-массаж спины и шейного отдела</w:t>
            </w:r>
            <w:r w:rsidR="00113986">
              <w:rPr>
                <w:rFonts w:cs="Times New Roman"/>
                <w:sz w:val="24"/>
                <w:szCs w:val="24"/>
              </w:rPr>
              <w:t xml:space="preserve"> позвоночника</w:t>
            </w:r>
          </w:p>
        </w:tc>
        <w:tc>
          <w:tcPr>
            <w:tcW w:w="3439" w:type="dxa"/>
          </w:tcPr>
          <w:p w14:paraId="08EA1608" w14:textId="2701E40E" w:rsidR="00B838D8" w:rsidRPr="0065104A" w:rsidRDefault="00711FEF" w:rsidP="00711FEF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65104A">
              <w:rPr>
                <w:rFonts w:cs="Times New Roman"/>
                <w:szCs w:val="28"/>
              </w:rPr>
              <w:t>30 мин.</w:t>
            </w:r>
            <w:r w:rsidRPr="0065104A">
              <w:rPr>
                <w:rFonts w:cs="Times New Roman"/>
                <w:szCs w:val="28"/>
              </w:rPr>
              <w:br/>
            </w:r>
          </w:p>
        </w:tc>
        <w:tc>
          <w:tcPr>
            <w:tcW w:w="3118" w:type="dxa"/>
          </w:tcPr>
          <w:p w14:paraId="175BF41F" w14:textId="1CE0E522" w:rsidR="00B838D8" w:rsidRPr="0065104A" w:rsidRDefault="00711FEF" w:rsidP="00C50A50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65104A">
              <w:rPr>
                <w:rFonts w:cs="Times New Roman"/>
                <w:szCs w:val="28"/>
              </w:rPr>
              <w:t>3</w:t>
            </w:r>
            <w:r w:rsidR="000F3084">
              <w:rPr>
                <w:rFonts w:cs="Times New Roman"/>
                <w:szCs w:val="28"/>
              </w:rPr>
              <w:t xml:space="preserve"> </w:t>
            </w:r>
            <w:r w:rsidRPr="0065104A">
              <w:rPr>
                <w:rFonts w:cs="Times New Roman"/>
                <w:szCs w:val="28"/>
              </w:rPr>
              <w:t>000</w:t>
            </w:r>
            <w:r w:rsidR="000F3084">
              <w:rPr>
                <w:rFonts w:cs="Times New Roman"/>
                <w:szCs w:val="28"/>
              </w:rPr>
              <w:t>,00</w:t>
            </w:r>
            <w:r w:rsidRPr="0065104A">
              <w:rPr>
                <w:rFonts w:cs="Times New Roman"/>
                <w:szCs w:val="28"/>
              </w:rPr>
              <w:t xml:space="preserve"> руб.</w:t>
            </w:r>
          </w:p>
        </w:tc>
      </w:tr>
      <w:tr w:rsidR="00B838D8" w14:paraId="79A53E15" w14:textId="77777777" w:rsidTr="00B838D8">
        <w:tc>
          <w:tcPr>
            <w:tcW w:w="4216" w:type="dxa"/>
          </w:tcPr>
          <w:p w14:paraId="497814DC" w14:textId="276C9F8B" w:rsidR="00B838D8" w:rsidRPr="0065104A" w:rsidRDefault="00711FEF">
            <w:pPr>
              <w:spacing w:after="0"/>
              <w:textAlignment w:val="baseline"/>
              <w:rPr>
                <w:rFonts w:cs="Times New Roman"/>
                <w:sz w:val="24"/>
                <w:szCs w:val="24"/>
              </w:rPr>
            </w:pPr>
            <w:r w:rsidRPr="0065104A">
              <w:rPr>
                <w:rFonts w:cs="Times New Roman"/>
                <w:sz w:val="24"/>
                <w:szCs w:val="24"/>
              </w:rPr>
              <w:t>СПА-массаж ног</w:t>
            </w:r>
          </w:p>
        </w:tc>
        <w:tc>
          <w:tcPr>
            <w:tcW w:w="3439" w:type="dxa"/>
          </w:tcPr>
          <w:p w14:paraId="1EC50C19" w14:textId="0E96B1E0" w:rsidR="00B838D8" w:rsidRPr="0065104A" w:rsidRDefault="00711FEF" w:rsidP="00711FEF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65104A">
              <w:rPr>
                <w:rFonts w:cs="Times New Roman"/>
                <w:szCs w:val="28"/>
              </w:rPr>
              <w:t>20 мин.</w:t>
            </w:r>
            <w:r w:rsidRPr="0065104A">
              <w:rPr>
                <w:rFonts w:cs="Times New Roman"/>
                <w:szCs w:val="28"/>
              </w:rPr>
              <w:br/>
            </w:r>
          </w:p>
        </w:tc>
        <w:tc>
          <w:tcPr>
            <w:tcW w:w="3118" w:type="dxa"/>
          </w:tcPr>
          <w:p w14:paraId="086DDC33" w14:textId="0C0E5509" w:rsidR="00B838D8" w:rsidRPr="0065104A" w:rsidRDefault="00711FEF" w:rsidP="00C50A50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65104A">
              <w:rPr>
                <w:rFonts w:cs="Times New Roman"/>
                <w:szCs w:val="28"/>
              </w:rPr>
              <w:t>3</w:t>
            </w:r>
            <w:r w:rsidR="000F3084">
              <w:rPr>
                <w:rFonts w:cs="Times New Roman"/>
                <w:szCs w:val="28"/>
              </w:rPr>
              <w:t xml:space="preserve"> </w:t>
            </w:r>
            <w:r w:rsidRPr="0065104A">
              <w:rPr>
                <w:rFonts w:cs="Times New Roman"/>
                <w:szCs w:val="28"/>
              </w:rPr>
              <w:t>000</w:t>
            </w:r>
            <w:r w:rsidR="000F3084">
              <w:rPr>
                <w:rFonts w:cs="Times New Roman"/>
                <w:szCs w:val="28"/>
              </w:rPr>
              <w:t>,00</w:t>
            </w:r>
            <w:r w:rsidRPr="0065104A">
              <w:rPr>
                <w:rFonts w:cs="Times New Roman"/>
                <w:szCs w:val="28"/>
              </w:rPr>
              <w:t xml:space="preserve"> руб.</w:t>
            </w:r>
          </w:p>
        </w:tc>
      </w:tr>
      <w:tr w:rsidR="00D618A8" w14:paraId="4A7A2392" w14:textId="77777777" w:rsidTr="00B838D8">
        <w:tc>
          <w:tcPr>
            <w:tcW w:w="4216" w:type="dxa"/>
          </w:tcPr>
          <w:p w14:paraId="4E371ED9" w14:textId="3DD8AFD1" w:rsidR="00D618A8" w:rsidRPr="0065104A" w:rsidRDefault="00D618A8" w:rsidP="00D618A8">
            <w:pPr>
              <w:spacing w:after="0"/>
              <w:textAlignment w:val="baseline"/>
              <w:rPr>
                <w:rFonts w:cs="Times New Roman"/>
                <w:sz w:val="24"/>
                <w:szCs w:val="24"/>
              </w:rPr>
            </w:pPr>
            <w:r w:rsidRPr="0065104A">
              <w:rPr>
                <w:rFonts w:cs="Times New Roman"/>
                <w:sz w:val="24"/>
                <w:szCs w:val="24"/>
              </w:rPr>
              <w:t xml:space="preserve">СПА-массаж </w:t>
            </w:r>
            <w:r>
              <w:rPr>
                <w:rFonts w:cs="Times New Roman"/>
                <w:sz w:val="24"/>
                <w:szCs w:val="24"/>
              </w:rPr>
              <w:t>рук и ног</w:t>
            </w:r>
          </w:p>
        </w:tc>
        <w:tc>
          <w:tcPr>
            <w:tcW w:w="3439" w:type="dxa"/>
          </w:tcPr>
          <w:p w14:paraId="33A756BB" w14:textId="3CDDCA9B" w:rsidR="00D618A8" w:rsidRPr="0065104A" w:rsidRDefault="00D618A8" w:rsidP="00D618A8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65104A">
              <w:rPr>
                <w:rFonts w:cs="Times New Roman"/>
                <w:szCs w:val="28"/>
              </w:rPr>
              <w:t>30 мин.</w:t>
            </w:r>
            <w:r w:rsidRPr="0065104A">
              <w:rPr>
                <w:rFonts w:cs="Times New Roman"/>
                <w:szCs w:val="28"/>
              </w:rPr>
              <w:br/>
            </w:r>
          </w:p>
        </w:tc>
        <w:tc>
          <w:tcPr>
            <w:tcW w:w="3118" w:type="dxa"/>
          </w:tcPr>
          <w:p w14:paraId="35B70CFD" w14:textId="23B26272" w:rsidR="00D618A8" w:rsidRPr="0065104A" w:rsidRDefault="00D618A8" w:rsidP="00D618A8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65104A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 xml:space="preserve"> </w:t>
            </w:r>
            <w:r w:rsidRPr="0065104A">
              <w:rPr>
                <w:rFonts w:cs="Times New Roman"/>
                <w:szCs w:val="28"/>
              </w:rPr>
              <w:t>000</w:t>
            </w:r>
            <w:r>
              <w:rPr>
                <w:rFonts w:cs="Times New Roman"/>
                <w:szCs w:val="28"/>
              </w:rPr>
              <w:t>,00</w:t>
            </w:r>
            <w:r w:rsidRPr="0065104A">
              <w:rPr>
                <w:rFonts w:cs="Times New Roman"/>
                <w:szCs w:val="28"/>
              </w:rPr>
              <w:t xml:space="preserve"> руб.</w:t>
            </w:r>
          </w:p>
        </w:tc>
      </w:tr>
      <w:tr w:rsidR="00113986" w14:paraId="119A3688" w14:textId="77777777" w:rsidTr="00B838D8">
        <w:tc>
          <w:tcPr>
            <w:tcW w:w="4216" w:type="dxa"/>
          </w:tcPr>
          <w:p w14:paraId="008D22E3" w14:textId="0D77637E" w:rsidR="00D618A8" w:rsidRPr="00D618A8" w:rsidRDefault="00D618A8">
            <w:pPr>
              <w:spacing w:after="0"/>
              <w:textAlignment w:val="baseline"/>
              <w:rPr>
                <w:rFonts w:cs="Times New Roman"/>
                <w:b/>
                <w:bCs/>
                <w:sz w:val="22"/>
              </w:rPr>
            </w:pPr>
            <w:r w:rsidRPr="00D618A8">
              <w:rPr>
                <w:rStyle w:val="ad"/>
                <w:rFonts w:cs="Times New Roman"/>
                <w:b w:val="0"/>
                <w:bCs w:val="0"/>
                <w:color w:val="000000"/>
                <w:sz w:val="22"/>
                <w:shd w:val="clear" w:color="auto" w:fill="FFFFFF"/>
              </w:rPr>
              <w:t xml:space="preserve">Рефлекторный массаж стоп АНЬ МО – </w:t>
            </w:r>
            <w:r w:rsidRPr="00D618A8">
              <w:rPr>
                <w:rStyle w:val="ad"/>
                <w:rFonts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эта комбинация массажных методов включает в себя общие традиционные приемы, точечное воздействие на активные зоны, мануальную терапию, что в целом комплексно воздействует на организм.</w:t>
            </w:r>
          </w:p>
        </w:tc>
        <w:tc>
          <w:tcPr>
            <w:tcW w:w="3439" w:type="dxa"/>
          </w:tcPr>
          <w:p w14:paraId="418005E1" w14:textId="1280308B" w:rsidR="00113986" w:rsidRPr="0065104A" w:rsidRDefault="00113986" w:rsidP="00711FEF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65104A">
              <w:rPr>
                <w:rFonts w:cs="Times New Roman"/>
                <w:szCs w:val="28"/>
              </w:rPr>
              <w:t>60 мин.</w:t>
            </w:r>
          </w:p>
        </w:tc>
        <w:tc>
          <w:tcPr>
            <w:tcW w:w="3118" w:type="dxa"/>
          </w:tcPr>
          <w:p w14:paraId="676E680A" w14:textId="43D98D4B" w:rsidR="00113986" w:rsidRPr="0065104A" w:rsidRDefault="00113986" w:rsidP="00C50A50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0F3084">
              <w:rPr>
                <w:rFonts w:cs="Times New Roman"/>
                <w:szCs w:val="28"/>
              </w:rPr>
              <w:t xml:space="preserve"> </w:t>
            </w:r>
            <w:r w:rsidRPr="0065104A">
              <w:rPr>
                <w:rFonts w:cs="Times New Roman"/>
                <w:szCs w:val="28"/>
              </w:rPr>
              <w:t>000</w:t>
            </w:r>
            <w:r w:rsidR="000F3084">
              <w:rPr>
                <w:rFonts w:cs="Times New Roman"/>
                <w:szCs w:val="28"/>
              </w:rPr>
              <w:t>,00</w:t>
            </w:r>
            <w:r w:rsidRPr="0065104A">
              <w:rPr>
                <w:rFonts w:cs="Times New Roman"/>
                <w:szCs w:val="28"/>
              </w:rPr>
              <w:t xml:space="preserve"> руб.</w:t>
            </w:r>
          </w:p>
        </w:tc>
      </w:tr>
      <w:tr w:rsidR="00C50A50" w14:paraId="4E255210" w14:textId="77777777" w:rsidTr="00B838D8">
        <w:tc>
          <w:tcPr>
            <w:tcW w:w="4216" w:type="dxa"/>
          </w:tcPr>
          <w:p w14:paraId="2DCFCE37" w14:textId="1826F1B8" w:rsidR="00C50A50" w:rsidRPr="0065104A" w:rsidRDefault="00C50A50" w:rsidP="00C50A50">
            <w:pPr>
              <w:pStyle w:val="5"/>
              <w:spacing w:before="75" w:after="7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10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Массаж лица лимфодренажный</w:t>
            </w:r>
          </w:p>
          <w:p w14:paraId="6FAA30C1" w14:textId="0F014DB5" w:rsidR="00C50A50" w:rsidRPr="0065104A" w:rsidRDefault="00C50A50" w:rsidP="00F6481D">
            <w:pPr>
              <w:rPr>
                <w:rFonts w:cs="Times New Roman"/>
                <w:sz w:val="24"/>
                <w:szCs w:val="24"/>
              </w:rPr>
            </w:pPr>
            <w:r w:rsidRPr="0065104A">
              <w:rPr>
                <w:rFonts w:cs="Times New Roman"/>
                <w:sz w:val="24"/>
                <w:szCs w:val="24"/>
              </w:rPr>
              <w:t>(очищение, тонизация, массаж, завершение). Улучшает отток застоявшейся лимфы, освобождает клетки кожи от токсинов и метаболитов, усиливает кровообращение в тканях, снимает отеки</w:t>
            </w:r>
            <w:r w:rsidR="003E7E34" w:rsidRPr="0065104A">
              <w:rPr>
                <w:rFonts w:cs="Times New Roman"/>
                <w:sz w:val="24"/>
                <w:szCs w:val="24"/>
              </w:rPr>
              <w:t>, повышает тургор кожи</w:t>
            </w:r>
            <w:r w:rsidRPr="0065104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439" w:type="dxa"/>
          </w:tcPr>
          <w:p w14:paraId="1492DB56" w14:textId="77777777" w:rsidR="008B19CB" w:rsidRDefault="008B19CB" w:rsidP="00711FEF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</w:p>
          <w:p w14:paraId="6F1D5A97" w14:textId="21AA1275" w:rsidR="00C50A50" w:rsidRPr="0065104A" w:rsidRDefault="00C50A50" w:rsidP="00711FEF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65104A">
              <w:rPr>
                <w:rFonts w:cs="Times New Roman"/>
                <w:szCs w:val="28"/>
              </w:rPr>
              <w:t>60 мин.</w:t>
            </w:r>
          </w:p>
        </w:tc>
        <w:tc>
          <w:tcPr>
            <w:tcW w:w="3118" w:type="dxa"/>
          </w:tcPr>
          <w:p w14:paraId="3AE530CA" w14:textId="77777777" w:rsidR="008B19CB" w:rsidRDefault="008B19CB" w:rsidP="00C50A50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</w:p>
          <w:p w14:paraId="54294412" w14:textId="4A2B682F" w:rsidR="00C50A50" w:rsidRPr="0065104A" w:rsidRDefault="0065104A" w:rsidP="00C50A50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65104A">
              <w:rPr>
                <w:rFonts w:cs="Times New Roman"/>
                <w:szCs w:val="28"/>
              </w:rPr>
              <w:t>4</w:t>
            </w:r>
            <w:r w:rsidR="000F3084">
              <w:rPr>
                <w:rFonts w:cs="Times New Roman"/>
                <w:szCs w:val="28"/>
              </w:rPr>
              <w:t xml:space="preserve"> </w:t>
            </w:r>
            <w:r w:rsidRPr="0065104A">
              <w:rPr>
                <w:rFonts w:cs="Times New Roman"/>
                <w:szCs w:val="28"/>
              </w:rPr>
              <w:t>0</w:t>
            </w:r>
            <w:r w:rsidR="00C50A50" w:rsidRPr="0065104A">
              <w:rPr>
                <w:rFonts w:cs="Times New Roman"/>
                <w:szCs w:val="28"/>
              </w:rPr>
              <w:t>00</w:t>
            </w:r>
            <w:r w:rsidR="000F3084">
              <w:rPr>
                <w:rFonts w:cs="Times New Roman"/>
                <w:szCs w:val="28"/>
              </w:rPr>
              <w:t>,00</w:t>
            </w:r>
            <w:r w:rsidR="00C50A50" w:rsidRPr="0065104A">
              <w:rPr>
                <w:rFonts w:cs="Times New Roman"/>
                <w:szCs w:val="28"/>
              </w:rPr>
              <w:t xml:space="preserve"> руб.</w:t>
            </w:r>
          </w:p>
        </w:tc>
      </w:tr>
      <w:tr w:rsidR="009D600D" w:rsidRPr="009D600D" w14:paraId="4ADDB6FF" w14:textId="77777777" w:rsidTr="0065104A">
        <w:trPr>
          <w:trHeight w:val="415"/>
        </w:trPr>
        <w:tc>
          <w:tcPr>
            <w:tcW w:w="4216" w:type="dxa"/>
          </w:tcPr>
          <w:p w14:paraId="2405E930" w14:textId="3EEDC1EB" w:rsidR="003E7E34" w:rsidRPr="009D600D" w:rsidRDefault="003E7E34" w:rsidP="003E7E34">
            <w:pPr>
              <w:shd w:val="clear" w:color="auto" w:fill="FFFFFF"/>
              <w:suppressAutoHyphens w:val="0"/>
              <w:spacing w:before="375" w:after="375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Испанский массаж  — направлен на глубокое моделирование не только лица, но и зоны декольте, шеи, плеч. Разнообразие приемов моделирующего испанского массажа подбирается индивидуально, и направлено на мышечную релаксацию лица и шеи, лимфодренаж, решение проблем параорбитальной области, зоны подбородка, губ. Это самая мягкая и самая приятная из всех массажных методик. </w:t>
            </w:r>
          </w:p>
        </w:tc>
        <w:tc>
          <w:tcPr>
            <w:tcW w:w="3439" w:type="dxa"/>
          </w:tcPr>
          <w:p w14:paraId="115C3504" w14:textId="77777777" w:rsidR="00F6481D" w:rsidRPr="009D600D" w:rsidRDefault="00F6481D" w:rsidP="003E7E34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</w:p>
          <w:p w14:paraId="11CF912F" w14:textId="400EC304" w:rsidR="003E7E34" w:rsidRPr="009D600D" w:rsidRDefault="003E7E34" w:rsidP="003E7E34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9D600D">
              <w:rPr>
                <w:rFonts w:cs="Times New Roman"/>
                <w:szCs w:val="28"/>
              </w:rPr>
              <w:t>60 мин.</w:t>
            </w:r>
          </w:p>
        </w:tc>
        <w:tc>
          <w:tcPr>
            <w:tcW w:w="3118" w:type="dxa"/>
          </w:tcPr>
          <w:p w14:paraId="28FBC7D0" w14:textId="77777777" w:rsidR="00F6481D" w:rsidRPr="009D600D" w:rsidRDefault="00F6481D" w:rsidP="003E7E34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</w:p>
          <w:p w14:paraId="63017B22" w14:textId="0FD06E7D" w:rsidR="003E7E34" w:rsidRPr="009D600D" w:rsidRDefault="0065104A" w:rsidP="003E7E34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9D600D">
              <w:rPr>
                <w:rFonts w:cs="Times New Roman"/>
                <w:szCs w:val="28"/>
              </w:rPr>
              <w:t>4</w:t>
            </w:r>
            <w:r w:rsidR="000F3084" w:rsidRPr="009D600D">
              <w:rPr>
                <w:rFonts w:cs="Times New Roman"/>
                <w:szCs w:val="28"/>
              </w:rPr>
              <w:t xml:space="preserve"> </w:t>
            </w:r>
            <w:r w:rsidRPr="009D600D">
              <w:rPr>
                <w:rFonts w:cs="Times New Roman"/>
                <w:szCs w:val="28"/>
              </w:rPr>
              <w:t>0</w:t>
            </w:r>
            <w:r w:rsidR="003E7E34" w:rsidRPr="009D600D">
              <w:rPr>
                <w:rFonts w:cs="Times New Roman"/>
                <w:szCs w:val="28"/>
              </w:rPr>
              <w:t>00</w:t>
            </w:r>
            <w:r w:rsidR="000F3084" w:rsidRPr="009D600D">
              <w:rPr>
                <w:rFonts w:cs="Times New Roman"/>
                <w:szCs w:val="28"/>
              </w:rPr>
              <w:t>,00</w:t>
            </w:r>
            <w:r w:rsidR="003E7E34" w:rsidRPr="009D600D">
              <w:rPr>
                <w:rFonts w:cs="Times New Roman"/>
                <w:szCs w:val="28"/>
              </w:rPr>
              <w:t xml:space="preserve"> руб.</w:t>
            </w:r>
          </w:p>
        </w:tc>
      </w:tr>
      <w:tr w:rsidR="009D600D" w:rsidRPr="009D600D" w14:paraId="6F714F11" w14:textId="77777777" w:rsidTr="00483F78">
        <w:trPr>
          <w:trHeight w:val="415"/>
        </w:trPr>
        <w:tc>
          <w:tcPr>
            <w:tcW w:w="10773" w:type="dxa"/>
            <w:gridSpan w:val="3"/>
          </w:tcPr>
          <w:p w14:paraId="4A5D1166" w14:textId="5911513A" w:rsidR="005A7E5B" w:rsidRPr="009D600D" w:rsidRDefault="005A7E5B" w:rsidP="003E7E34">
            <w:pPr>
              <w:spacing w:after="0"/>
              <w:jc w:val="center"/>
              <w:textAlignment w:val="baseline"/>
              <w:rPr>
                <w:rFonts w:cs="Times New Roman"/>
                <w:b/>
                <w:bCs/>
                <w:szCs w:val="28"/>
              </w:rPr>
            </w:pPr>
            <w:r w:rsidRPr="009D600D">
              <w:rPr>
                <w:rFonts w:cs="Times New Roman"/>
                <w:b/>
                <w:bCs/>
                <w:szCs w:val="28"/>
              </w:rPr>
              <w:t>Эстетическая косметология</w:t>
            </w:r>
          </w:p>
        </w:tc>
      </w:tr>
      <w:tr w:rsidR="009D600D" w:rsidRPr="009D600D" w14:paraId="53C9813E" w14:textId="77777777" w:rsidTr="0065104A">
        <w:trPr>
          <w:trHeight w:val="415"/>
        </w:trPr>
        <w:tc>
          <w:tcPr>
            <w:tcW w:w="4216" w:type="dxa"/>
          </w:tcPr>
          <w:p w14:paraId="7636F493" w14:textId="32BAC963" w:rsidR="00E92A55" w:rsidRPr="009D600D" w:rsidRDefault="00E92A55" w:rsidP="00E92A55">
            <w:pPr>
              <w:pStyle w:val="5"/>
              <w:spacing w:before="75" w:after="7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Массаж лица лимфодренажный (очищение, тонизация, массаж, завершение). Улучшает отток застоявшейся лимфы, освобождает клетки кожи от токсинов и метаболитов, усиливает кровообращение в тканях, снимает отеки, повышает тургор кожи.</w:t>
            </w:r>
          </w:p>
        </w:tc>
        <w:tc>
          <w:tcPr>
            <w:tcW w:w="3439" w:type="dxa"/>
          </w:tcPr>
          <w:p w14:paraId="04AD261F" w14:textId="77777777" w:rsidR="00E92A55" w:rsidRPr="009D600D" w:rsidRDefault="00E92A55" w:rsidP="00E92A55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</w:p>
          <w:p w14:paraId="35519521" w14:textId="2118E1E4" w:rsidR="00E92A55" w:rsidRPr="009D600D" w:rsidRDefault="00E92A55" w:rsidP="00E92A55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9D600D">
              <w:rPr>
                <w:rFonts w:cs="Times New Roman"/>
                <w:szCs w:val="28"/>
              </w:rPr>
              <w:t>30 мин.</w:t>
            </w:r>
          </w:p>
        </w:tc>
        <w:tc>
          <w:tcPr>
            <w:tcW w:w="3118" w:type="dxa"/>
          </w:tcPr>
          <w:p w14:paraId="5C538BAE" w14:textId="77777777" w:rsidR="00E92A55" w:rsidRPr="009D600D" w:rsidRDefault="00E92A55" w:rsidP="00E92A55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</w:p>
          <w:p w14:paraId="15D2D1DB" w14:textId="2C763174" w:rsidR="00E92A55" w:rsidRPr="009D600D" w:rsidRDefault="00E92A55" w:rsidP="00E92A55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9D600D">
              <w:rPr>
                <w:rFonts w:cs="Times New Roman"/>
                <w:szCs w:val="28"/>
              </w:rPr>
              <w:t>3 000,00 руб.</w:t>
            </w:r>
          </w:p>
        </w:tc>
      </w:tr>
      <w:tr w:rsidR="009D600D" w:rsidRPr="009D600D" w14:paraId="46448B80" w14:textId="77777777" w:rsidTr="0065104A">
        <w:trPr>
          <w:trHeight w:val="415"/>
        </w:trPr>
        <w:tc>
          <w:tcPr>
            <w:tcW w:w="4216" w:type="dxa"/>
          </w:tcPr>
          <w:p w14:paraId="21B56946" w14:textId="2DD5356A" w:rsidR="008174F4" w:rsidRPr="009D600D" w:rsidRDefault="008174F4" w:rsidP="008174F4">
            <w:pPr>
              <w:pStyle w:val="5"/>
              <w:spacing w:before="75" w:after="7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6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Массаж лица пластически</w:t>
            </w:r>
            <w:r w:rsidR="00135ACD" w:rsidRPr="009D6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9D6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(демакияж, тонизация, массаж, завершение). Улучшает отток застоявшейся лимфы,  усиливает кровообращение в тканях, снимает отеки, повышает тургор кожи, усиливает четкость контуров.</w:t>
            </w:r>
          </w:p>
        </w:tc>
        <w:tc>
          <w:tcPr>
            <w:tcW w:w="3439" w:type="dxa"/>
          </w:tcPr>
          <w:p w14:paraId="4C76A86E" w14:textId="77777777" w:rsidR="008174F4" w:rsidRPr="009D600D" w:rsidRDefault="008174F4" w:rsidP="008174F4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</w:p>
          <w:p w14:paraId="47945BC0" w14:textId="7F284FDC" w:rsidR="008174F4" w:rsidRPr="009D600D" w:rsidRDefault="008174F4" w:rsidP="008174F4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9D600D">
              <w:rPr>
                <w:rFonts w:cs="Times New Roman"/>
                <w:szCs w:val="28"/>
              </w:rPr>
              <w:t>30 мин.</w:t>
            </w:r>
          </w:p>
        </w:tc>
        <w:tc>
          <w:tcPr>
            <w:tcW w:w="3118" w:type="dxa"/>
          </w:tcPr>
          <w:p w14:paraId="488CAB33" w14:textId="77777777" w:rsidR="008174F4" w:rsidRPr="009D600D" w:rsidRDefault="008174F4" w:rsidP="008174F4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</w:p>
          <w:p w14:paraId="2190ACDE" w14:textId="57909C2B" w:rsidR="008174F4" w:rsidRPr="009D600D" w:rsidRDefault="008174F4" w:rsidP="008174F4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9D600D">
              <w:rPr>
                <w:rFonts w:cs="Times New Roman"/>
                <w:szCs w:val="28"/>
              </w:rPr>
              <w:t>3 000,00 руб.</w:t>
            </w:r>
          </w:p>
        </w:tc>
      </w:tr>
      <w:tr w:rsidR="009D600D" w:rsidRPr="009D600D" w14:paraId="27B5C8AB" w14:textId="77777777" w:rsidTr="0065104A">
        <w:trPr>
          <w:trHeight w:val="415"/>
        </w:trPr>
        <w:tc>
          <w:tcPr>
            <w:tcW w:w="4216" w:type="dxa"/>
          </w:tcPr>
          <w:p w14:paraId="0B746953" w14:textId="59B619A9" w:rsidR="000F1EA6" w:rsidRPr="009D600D" w:rsidRDefault="000F1EA6" w:rsidP="000F1EA6">
            <w:pPr>
              <w:shd w:val="clear" w:color="auto" w:fill="FFFFFF"/>
              <w:suppressAutoHyphens w:val="0"/>
              <w:spacing w:before="375" w:after="375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Уход за лицом с Витамином С для уставшей кожи городских жителей (осветление и стимуляция)</w:t>
            </w:r>
          </w:p>
        </w:tc>
        <w:tc>
          <w:tcPr>
            <w:tcW w:w="3439" w:type="dxa"/>
          </w:tcPr>
          <w:p w14:paraId="2C107273" w14:textId="77777777" w:rsidR="000F1EA6" w:rsidRPr="009D600D" w:rsidRDefault="000F1EA6" w:rsidP="000F1EA6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</w:p>
          <w:p w14:paraId="0BF958D1" w14:textId="3A034F92" w:rsidR="000F1EA6" w:rsidRPr="009D600D" w:rsidRDefault="000F1EA6" w:rsidP="000F1EA6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9D600D">
              <w:rPr>
                <w:rFonts w:cs="Times New Roman"/>
                <w:szCs w:val="28"/>
              </w:rPr>
              <w:t>60 мин.</w:t>
            </w:r>
          </w:p>
        </w:tc>
        <w:tc>
          <w:tcPr>
            <w:tcW w:w="3118" w:type="dxa"/>
          </w:tcPr>
          <w:p w14:paraId="36802ADE" w14:textId="77777777" w:rsidR="000F1EA6" w:rsidRPr="009D600D" w:rsidRDefault="000F1EA6" w:rsidP="000F1EA6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</w:p>
          <w:p w14:paraId="77D0FE39" w14:textId="70DEACF5" w:rsidR="000F1EA6" w:rsidRPr="009D600D" w:rsidRDefault="000F1EA6" w:rsidP="000F1EA6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9D600D">
              <w:rPr>
                <w:rFonts w:cs="Times New Roman"/>
                <w:szCs w:val="28"/>
              </w:rPr>
              <w:t>6 000,00 руб.</w:t>
            </w:r>
          </w:p>
        </w:tc>
      </w:tr>
      <w:tr w:rsidR="009D600D" w:rsidRPr="009D600D" w14:paraId="392C4C8A" w14:textId="77777777" w:rsidTr="0065104A">
        <w:trPr>
          <w:trHeight w:val="415"/>
        </w:trPr>
        <w:tc>
          <w:tcPr>
            <w:tcW w:w="4216" w:type="dxa"/>
          </w:tcPr>
          <w:p w14:paraId="088B5CA5" w14:textId="0249859D" w:rsidR="000F1EA6" w:rsidRPr="009D600D" w:rsidRDefault="000F1EA6" w:rsidP="000F1EA6">
            <w:pPr>
              <w:shd w:val="clear" w:color="auto" w:fill="FFFFFF"/>
              <w:suppressAutoHyphens w:val="0"/>
              <w:spacing w:before="375" w:after="375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Уход за лицом антивозрастной</w:t>
            </w:r>
          </w:p>
        </w:tc>
        <w:tc>
          <w:tcPr>
            <w:tcW w:w="3439" w:type="dxa"/>
          </w:tcPr>
          <w:p w14:paraId="2124222F" w14:textId="77777777" w:rsidR="000F1EA6" w:rsidRPr="009D600D" w:rsidRDefault="000F1EA6" w:rsidP="000F1EA6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</w:p>
          <w:p w14:paraId="656DD42C" w14:textId="024033C1" w:rsidR="000F1EA6" w:rsidRPr="009D600D" w:rsidRDefault="000F1EA6" w:rsidP="000F1EA6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9D600D">
              <w:rPr>
                <w:rFonts w:cs="Times New Roman"/>
                <w:szCs w:val="28"/>
              </w:rPr>
              <w:t>60 мин.</w:t>
            </w:r>
          </w:p>
        </w:tc>
        <w:tc>
          <w:tcPr>
            <w:tcW w:w="3118" w:type="dxa"/>
          </w:tcPr>
          <w:p w14:paraId="740E1BF2" w14:textId="77777777" w:rsidR="000F1EA6" w:rsidRPr="009D600D" w:rsidRDefault="000F1EA6" w:rsidP="000F1EA6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</w:p>
          <w:p w14:paraId="41717899" w14:textId="3292C749" w:rsidR="000F1EA6" w:rsidRPr="009D600D" w:rsidRDefault="000F1EA6" w:rsidP="000F1EA6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9D600D">
              <w:rPr>
                <w:rFonts w:cs="Times New Roman"/>
                <w:szCs w:val="28"/>
              </w:rPr>
              <w:t>6 000,00 руб.</w:t>
            </w:r>
          </w:p>
        </w:tc>
      </w:tr>
      <w:tr w:rsidR="009D600D" w:rsidRPr="009D600D" w14:paraId="13F3F49D" w14:textId="77777777" w:rsidTr="0065104A">
        <w:trPr>
          <w:trHeight w:val="415"/>
        </w:trPr>
        <w:tc>
          <w:tcPr>
            <w:tcW w:w="4216" w:type="dxa"/>
          </w:tcPr>
          <w:p w14:paraId="21C3DE82" w14:textId="6DFE93DB" w:rsidR="000F1EA6" w:rsidRPr="009D600D" w:rsidRDefault="000F1EA6" w:rsidP="000F1EA6">
            <w:pPr>
              <w:shd w:val="clear" w:color="auto" w:fill="FFFFFF"/>
              <w:suppressAutoHyphens w:val="0"/>
              <w:spacing w:before="375" w:after="375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 xml:space="preserve">Уход за лицом с миндальной кислотой </w:t>
            </w:r>
            <w:r w:rsidRPr="009D600D">
              <w:rPr>
                <w:rFonts w:cs="Times New Roman"/>
                <w:sz w:val="24"/>
                <w:szCs w:val="24"/>
              </w:rPr>
              <w:lastRenderedPageBreak/>
              <w:t>для нормальной и жирной кожи</w:t>
            </w:r>
          </w:p>
        </w:tc>
        <w:tc>
          <w:tcPr>
            <w:tcW w:w="3439" w:type="dxa"/>
          </w:tcPr>
          <w:p w14:paraId="3D81AD08" w14:textId="77777777" w:rsidR="000F1EA6" w:rsidRPr="009D600D" w:rsidRDefault="000F1EA6" w:rsidP="000F1EA6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</w:p>
          <w:p w14:paraId="723BE914" w14:textId="32D7F362" w:rsidR="000F1EA6" w:rsidRPr="009D600D" w:rsidRDefault="000F1EA6" w:rsidP="000F1EA6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9D600D">
              <w:rPr>
                <w:rFonts w:cs="Times New Roman"/>
                <w:szCs w:val="28"/>
              </w:rPr>
              <w:t>60 мин.</w:t>
            </w:r>
          </w:p>
        </w:tc>
        <w:tc>
          <w:tcPr>
            <w:tcW w:w="3118" w:type="dxa"/>
          </w:tcPr>
          <w:p w14:paraId="21A0CA86" w14:textId="77777777" w:rsidR="000F1EA6" w:rsidRPr="009D600D" w:rsidRDefault="000F1EA6" w:rsidP="000F1EA6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</w:p>
          <w:p w14:paraId="7F69ABE2" w14:textId="30863AF1" w:rsidR="000F1EA6" w:rsidRPr="009D600D" w:rsidRDefault="000F1EA6" w:rsidP="000F1EA6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9D600D">
              <w:rPr>
                <w:rFonts w:cs="Times New Roman"/>
                <w:szCs w:val="28"/>
              </w:rPr>
              <w:t>6 000,00 руб.</w:t>
            </w:r>
          </w:p>
        </w:tc>
      </w:tr>
      <w:tr w:rsidR="009D600D" w:rsidRPr="009D600D" w14:paraId="27005BF7" w14:textId="77777777" w:rsidTr="0065104A">
        <w:trPr>
          <w:trHeight w:val="415"/>
        </w:trPr>
        <w:tc>
          <w:tcPr>
            <w:tcW w:w="4216" w:type="dxa"/>
          </w:tcPr>
          <w:p w14:paraId="6E8B53F2" w14:textId="561C51CC" w:rsidR="007F0141" w:rsidRPr="009D600D" w:rsidRDefault="007F0141" w:rsidP="007F0141">
            <w:pPr>
              <w:shd w:val="clear" w:color="auto" w:fill="FFFFFF"/>
              <w:suppressAutoHyphens w:val="0"/>
              <w:spacing w:before="375" w:after="375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eastAsia="Times New Roman" w:cs="Times New Roman"/>
                <w:sz w:val="24"/>
                <w:szCs w:val="24"/>
                <w:lang w:eastAsia="ru-RU"/>
              </w:rPr>
              <w:t>Уход за кожей лица городских жителей</w:t>
            </w:r>
          </w:p>
        </w:tc>
        <w:tc>
          <w:tcPr>
            <w:tcW w:w="3439" w:type="dxa"/>
          </w:tcPr>
          <w:p w14:paraId="3B7AC763" w14:textId="77777777" w:rsidR="007F0141" w:rsidRPr="009D600D" w:rsidRDefault="007F0141" w:rsidP="007F0141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</w:p>
          <w:p w14:paraId="72205E60" w14:textId="65CE6EBA" w:rsidR="007F0141" w:rsidRPr="009D600D" w:rsidRDefault="007F0141" w:rsidP="007F0141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9D600D">
              <w:rPr>
                <w:rFonts w:cs="Times New Roman"/>
                <w:szCs w:val="28"/>
              </w:rPr>
              <w:t>70 мин.</w:t>
            </w:r>
          </w:p>
        </w:tc>
        <w:tc>
          <w:tcPr>
            <w:tcW w:w="3118" w:type="dxa"/>
          </w:tcPr>
          <w:p w14:paraId="0A9734BA" w14:textId="77777777" w:rsidR="007F0141" w:rsidRPr="009D600D" w:rsidRDefault="007F0141" w:rsidP="007F0141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</w:p>
          <w:p w14:paraId="5ED185A1" w14:textId="102C326D" w:rsidR="007F0141" w:rsidRPr="009D600D" w:rsidRDefault="007F0141" w:rsidP="007F0141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9D600D">
              <w:rPr>
                <w:rFonts w:cs="Times New Roman"/>
                <w:szCs w:val="28"/>
              </w:rPr>
              <w:t>8 000,00 руб.</w:t>
            </w:r>
          </w:p>
        </w:tc>
      </w:tr>
      <w:tr w:rsidR="009D600D" w:rsidRPr="009D600D" w14:paraId="59CD3C4D" w14:textId="77777777" w:rsidTr="0065104A">
        <w:trPr>
          <w:trHeight w:val="415"/>
        </w:trPr>
        <w:tc>
          <w:tcPr>
            <w:tcW w:w="4216" w:type="dxa"/>
          </w:tcPr>
          <w:p w14:paraId="49DB5E31" w14:textId="5003DBB4" w:rsidR="007F0141" w:rsidRPr="009D600D" w:rsidRDefault="007F0141" w:rsidP="007F0141">
            <w:pPr>
              <w:shd w:val="clear" w:color="auto" w:fill="FFFFFF"/>
              <w:suppressAutoHyphens w:val="0"/>
              <w:spacing w:before="375" w:after="375"/>
              <w:rPr>
                <w:rFonts w:cs="Times New Roman"/>
                <w:sz w:val="24"/>
                <w:szCs w:val="24"/>
              </w:rPr>
            </w:pPr>
            <w:r w:rsidRPr="009D600D">
              <w:rPr>
                <w:rFonts w:cs="Times New Roman"/>
                <w:sz w:val="24"/>
                <w:szCs w:val="24"/>
              </w:rPr>
              <w:t>Уход за кожей лица «Сияние молодости»</w:t>
            </w:r>
          </w:p>
        </w:tc>
        <w:tc>
          <w:tcPr>
            <w:tcW w:w="3439" w:type="dxa"/>
          </w:tcPr>
          <w:p w14:paraId="73A376F2" w14:textId="77777777" w:rsidR="007F0141" w:rsidRPr="009D600D" w:rsidRDefault="007F0141" w:rsidP="007F0141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</w:p>
          <w:p w14:paraId="7FB966FF" w14:textId="3F106946" w:rsidR="007F0141" w:rsidRPr="009D600D" w:rsidRDefault="007F0141" w:rsidP="007F0141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9D600D">
              <w:rPr>
                <w:rFonts w:cs="Times New Roman"/>
                <w:szCs w:val="28"/>
              </w:rPr>
              <w:t>70 мин.</w:t>
            </w:r>
          </w:p>
        </w:tc>
        <w:tc>
          <w:tcPr>
            <w:tcW w:w="3118" w:type="dxa"/>
          </w:tcPr>
          <w:p w14:paraId="4EE3B1E3" w14:textId="77777777" w:rsidR="007F0141" w:rsidRPr="009D600D" w:rsidRDefault="007F0141" w:rsidP="007F0141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</w:p>
          <w:p w14:paraId="06B145BE" w14:textId="61171DEB" w:rsidR="007F0141" w:rsidRPr="009D600D" w:rsidRDefault="007F0141" w:rsidP="007F0141">
            <w:pPr>
              <w:spacing w:after="0"/>
              <w:jc w:val="center"/>
              <w:textAlignment w:val="baseline"/>
              <w:rPr>
                <w:rFonts w:cs="Times New Roman"/>
                <w:szCs w:val="28"/>
              </w:rPr>
            </w:pPr>
            <w:r w:rsidRPr="009D600D">
              <w:rPr>
                <w:rFonts w:cs="Times New Roman"/>
                <w:szCs w:val="28"/>
              </w:rPr>
              <w:t>9 000,00 руб.</w:t>
            </w:r>
          </w:p>
        </w:tc>
      </w:tr>
    </w:tbl>
    <w:p w14:paraId="23572242" w14:textId="2B951CD4" w:rsidR="00AA3A50" w:rsidRPr="009D600D" w:rsidRDefault="00AA3A50">
      <w:pPr>
        <w:spacing w:after="0"/>
        <w:textAlignment w:val="baseline"/>
      </w:pPr>
    </w:p>
    <w:p w14:paraId="127FBA60" w14:textId="491DA1AF" w:rsidR="009C12F4" w:rsidRPr="009D600D" w:rsidRDefault="009C12F4">
      <w:pPr>
        <w:spacing w:after="0"/>
        <w:textAlignment w:val="baseline"/>
      </w:pPr>
    </w:p>
    <w:p w14:paraId="10D081E1" w14:textId="2A135D45" w:rsidR="009C12F4" w:rsidRPr="009D600D" w:rsidRDefault="009C12F4">
      <w:pPr>
        <w:spacing w:after="0"/>
        <w:textAlignment w:val="baseline"/>
      </w:pPr>
    </w:p>
    <w:p w14:paraId="43EDF350" w14:textId="7111A5A6" w:rsidR="009C12F4" w:rsidRDefault="009C12F4">
      <w:pPr>
        <w:spacing w:after="0"/>
        <w:textAlignment w:val="baseline"/>
      </w:pPr>
    </w:p>
    <w:sectPr w:rsidR="009C12F4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67"/>
    <w:rsid w:val="00042835"/>
    <w:rsid w:val="00053591"/>
    <w:rsid w:val="0005727D"/>
    <w:rsid w:val="00070873"/>
    <w:rsid w:val="00073E67"/>
    <w:rsid w:val="000B2977"/>
    <w:rsid w:val="000B5545"/>
    <w:rsid w:val="000D4EEB"/>
    <w:rsid w:val="000E21AC"/>
    <w:rsid w:val="000F1EA6"/>
    <w:rsid w:val="000F3084"/>
    <w:rsid w:val="00113986"/>
    <w:rsid w:val="00120B1C"/>
    <w:rsid w:val="00134420"/>
    <w:rsid w:val="00135484"/>
    <w:rsid w:val="00135ACD"/>
    <w:rsid w:val="001519D7"/>
    <w:rsid w:val="0017074D"/>
    <w:rsid w:val="00185425"/>
    <w:rsid w:val="00195C14"/>
    <w:rsid w:val="002010A5"/>
    <w:rsid w:val="0020707B"/>
    <w:rsid w:val="002142B7"/>
    <w:rsid w:val="00232F65"/>
    <w:rsid w:val="002520A2"/>
    <w:rsid w:val="00262C76"/>
    <w:rsid w:val="0029235C"/>
    <w:rsid w:val="00296D5D"/>
    <w:rsid w:val="002A0417"/>
    <w:rsid w:val="002A22ED"/>
    <w:rsid w:val="002A30C9"/>
    <w:rsid w:val="002A733B"/>
    <w:rsid w:val="002C1436"/>
    <w:rsid w:val="00315A22"/>
    <w:rsid w:val="00315AF3"/>
    <w:rsid w:val="0032247C"/>
    <w:rsid w:val="003309EF"/>
    <w:rsid w:val="00337BA3"/>
    <w:rsid w:val="00354BC1"/>
    <w:rsid w:val="003565CD"/>
    <w:rsid w:val="00360313"/>
    <w:rsid w:val="0036723B"/>
    <w:rsid w:val="003C1CC9"/>
    <w:rsid w:val="003E7E34"/>
    <w:rsid w:val="00403DFA"/>
    <w:rsid w:val="004837CF"/>
    <w:rsid w:val="004F23B6"/>
    <w:rsid w:val="00517791"/>
    <w:rsid w:val="00521354"/>
    <w:rsid w:val="005574AD"/>
    <w:rsid w:val="00581B8A"/>
    <w:rsid w:val="005A7E5B"/>
    <w:rsid w:val="005F1909"/>
    <w:rsid w:val="005F5750"/>
    <w:rsid w:val="00622315"/>
    <w:rsid w:val="0065104A"/>
    <w:rsid w:val="0068354E"/>
    <w:rsid w:val="006B0E1E"/>
    <w:rsid w:val="006B17DC"/>
    <w:rsid w:val="006B68E9"/>
    <w:rsid w:val="006B6D00"/>
    <w:rsid w:val="006E0715"/>
    <w:rsid w:val="006E7EFD"/>
    <w:rsid w:val="00710657"/>
    <w:rsid w:val="007114CE"/>
    <w:rsid w:val="00711FEF"/>
    <w:rsid w:val="0072754A"/>
    <w:rsid w:val="007338C2"/>
    <w:rsid w:val="007F0141"/>
    <w:rsid w:val="00807B3D"/>
    <w:rsid w:val="008174F4"/>
    <w:rsid w:val="00843A87"/>
    <w:rsid w:val="0087144A"/>
    <w:rsid w:val="00875570"/>
    <w:rsid w:val="00882D67"/>
    <w:rsid w:val="008A1A89"/>
    <w:rsid w:val="008B19CB"/>
    <w:rsid w:val="008B1E44"/>
    <w:rsid w:val="008B5FCB"/>
    <w:rsid w:val="008D557D"/>
    <w:rsid w:val="008E2AA7"/>
    <w:rsid w:val="00914A38"/>
    <w:rsid w:val="0095537B"/>
    <w:rsid w:val="009825FE"/>
    <w:rsid w:val="00996E09"/>
    <w:rsid w:val="009C0EF2"/>
    <w:rsid w:val="009C12F4"/>
    <w:rsid w:val="009D0CE2"/>
    <w:rsid w:val="009D600D"/>
    <w:rsid w:val="009F0462"/>
    <w:rsid w:val="009F4C15"/>
    <w:rsid w:val="00A404B9"/>
    <w:rsid w:val="00A5226F"/>
    <w:rsid w:val="00A56F5E"/>
    <w:rsid w:val="00A73566"/>
    <w:rsid w:val="00AA3A50"/>
    <w:rsid w:val="00AE626E"/>
    <w:rsid w:val="00B132A7"/>
    <w:rsid w:val="00B56F4F"/>
    <w:rsid w:val="00B74D4B"/>
    <w:rsid w:val="00B838D8"/>
    <w:rsid w:val="00B96982"/>
    <w:rsid w:val="00BC61BA"/>
    <w:rsid w:val="00C47DBE"/>
    <w:rsid w:val="00C50A50"/>
    <w:rsid w:val="00C54224"/>
    <w:rsid w:val="00C70BDE"/>
    <w:rsid w:val="00C83E19"/>
    <w:rsid w:val="00CB50C6"/>
    <w:rsid w:val="00CB6B96"/>
    <w:rsid w:val="00CD2594"/>
    <w:rsid w:val="00CE1E9E"/>
    <w:rsid w:val="00D41B20"/>
    <w:rsid w:val="00D618A8"/>
    <w:rsid w:val="00D711C4"/>
    <w:rsid w:val="00DB7F30"/>
    <w:rsid w:val="00DE1161"/>
    <w:rsid w:val="00E211A8"/>
    <w:rsid w:val="00E72688"/>
    <w:rsid w:val="00E92A55"/>
    <w:rsid w:val="00EC7690"/>
    <w:rsid w:val="00F25EAF"/>
    <w:rsid w:val="00F275FC"/>
    <w:rsid w:val="00F45B6E"/>
    <w:rsid w:val="00F47608"/>
    <w:rsid w:val="00F6481D"/>
    <w:rsid w:val="00F6596C"/>
    <w:rsid w:val="00F8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93C9"/>
  <w15:docId w15:val="{5359E819-EDF5-4E03-BC15-8DFA5042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4D7554"/>
    <w:pPr>
      <w:spacing w:beforeAutospacing="1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50A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D75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D75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7554"/>
    <w:rPr>
      <w:color w:val="800080"/>
      <w:u w:val="single"/>
    </w:rPr>
  </w:style>
  <w:style w:type="character" w:customStyle="1" w:styleId="menulink">
    <w:name w:val="menu__link"/>
    <w:basedOn w:val="a0"/>
    <w:qFormat/>
    <w:rsid w:val="004D7554"/>
  </w:style>
  <w:style w:type="character" w:customStyle="1" w:styleId="text">
    <w:name w:val="text"/>
    <w:basedOn w:val="a0"/>
    <w:qFormat/>
    <w:rsid w:val="004D7554"/>
  </w:style>
  <w:style w:type="character" w:customStyle="1" w:styleId="headerbutton-text">
    <w:name w:val="header__button-text"/>
    <w:basedOn w:val="a0"/>
    <w:qFormat/>
    <w:rsid w:val="004D7554"/>
  </w:style>
  <w:style w:type="character" w:customStyle="1" w:styleId="z-">
    <w:name w:val="z-Начало формы Знак"/>
    <w:basedOn w:val="a0"/>
    <w:link w:val="z-0"/>
    <w:uiPriority w:val="99"/>
    <w:semiHidden/>
    <w:qFormat/>
    <w:rsid w:val="004D755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qFormat/>
    <w:rsid w:val="004D755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oterlink-text">
    <w:name w:val="footer__link-text"/>
    <w:basedOn w:val="a0"/>
    <w:qFormat/>
    <w:rsid w:val="004D7554"/>
  </w:style>
  <w:style w:type="character" w:customStyle="1" w:styleId="mx-visually-hidden">
    <w:name w:val="mx-visually-hidden"/>
    <w:basedOn w:val="a0"/>
    <w:qFormat/>
    <w:rsid w:val="004D7554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4D7554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4D7554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qFormat/>
    <w:rsid w:val="004D7554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otercopyright">
    <w:name w:val="footer__copyright"/>
    <w:basedOn w:val="a"/>
    <w:qFormat/>
    <w:rsid w:val="004D7554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4D7554"/>
    <w:pPr>
      <w:pBdr>
        <w:bottom w:val="single" w:sz="6" w:space="1" w:color="000000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4D7554"/>
    <w:pPr>
      <w:pBdr>
        <w:top w:val="single" w:sz="6" w:space="1" w:color="000000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otersitemap">
    <w:name w:val="footer__sitemap"/>
    <w:basedOn w:val="a"/>
    <w:qFormat/>
    <w:rsid w:val="004D7554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oterlegal">
    <w:name w:val="footer__legal"/>
    <w:basedOn w:val="a"/>
    <w:qFormat/>
    <w:rsid w:val="004D7554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qFormat/>
    <w:pPr>
      <w:spacing w:line="247" w:lineRule="exact"/>
      <w:ind w:left="107"/>
    </w:p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26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C50A50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styleId="ad">
    <w:name w:val="Strong"/>
    <w:basedOn w:val="a0"/>
    <w:uiPriority w:val="22"/>
    <w:qFormat/>
    <w:rsid w:val="00D618A8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0F1EA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F1EA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F1EA6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1EA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1EA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793EE-7A14-4E47-83BC-D0440ADD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4957</TotalTime>
  <Pages>21</Pages>
  <Words>4197</Words>
  <Characters>23927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Microsoft Office User</cp:lastModifiedBy>
  <cp:revision>89</cp:revision>
  <cp:lastPrinted>2025-12-03T06:23:00Z</cp:lastPrinted>
  <dcterms:created xsi:type="dcterms:W3CDTF">2025-08-21T07:01:00Z</dcterms:created>
  <dcterms:modified xsi:type="dcterms:W3CDTF">2025-12-17T11:24:00Z</dcterms:modified>
  <dc:language>ru-RU</dc:language>
</cp:coreProperties>
</file>