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2748" w14:textId="77777777" w:rsidR="0089025C" w:rsidRDefault="0089025C">
      <w:pPr>
        <w:rPr>
          <w:b/>
          <w:sz w:val="34"/>
          <w:szCs w:val="34"/>
        </w:rPr>
      </w:pPr>
    </w:p>
    <w:p w14:paraId="52FC6253" w14:textId="77777777" w:rsidR="0089025C" w:rsidRDefault="00F3499A" w:rsidP="00F03D2D">
      <w:pPr>
        <w:jc w:val="center"/>
        <w:rPr>
          <w:b/>
          <w:bCs/>
        </w:rPr>
      </w:pPr>
      <w:r>
        <w:rPr>
          <w:b/>
          <w:bCs/>
        </w:rPr>
        <w:t>ТРЕБОВАНИЯ ПРОТИВОПОЖАРНОЙ БЕЗОПАСНОСТИ</w:t>
      </w:r>
    </w:p>
    <w:p w14:paraId="4D14CBF5" w14:textId="7575D0F1" w:rsidR="0089025C" w:rsidRDefault="00F3499A" w:rsidP="00F03D2D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 В САНАТОРИИ «ПАРК ШАФРАН» </w:t>
      </w:r>
    </w:p>
    <w:p w14:paraId="31E14761" w14:textId="77777777" w:rsidR="0089025C" w:rsidRDefault="00F3499A">
      <w:pPr>
        <w:ind w:firstLine="630"/>
      </w:pPr>
      <w:r>
        <w:t xml:space="preserve">Во избежание возникновения пожаров в Санатории «Парк Шафран» запрещается: </w:t>
      </w:r>
    </w:p>
    <w:p w14:paraId="2A7C11C2" w14:textId="77777777" w:rsidR="0089025C" w:rsidRDefault="00F3499A">
      <w:pPr>
        <w:ind w:firstLine="630"/>
      </w:pPr>
      <w:r>
        <w:t xml:space="preserve">• разводить костры на всей территории Санатория «Парк Шафран». </w:t>
      </w:r>
    </w:p>
    <w:p w14:paraId="74C1F7D2" w14:textId="77777777" w:rsidR="0089025C" w:rsidRDefault="00F3499A">
      <w:pPr>
        <w:ind w:firstLine="630"/>
      </w:pPr>
      <w:r>
        <w:t xml:space="preserve">• хранить в местах отдыха и проживания легковоспламеняющиеся жидкости, горючие газы, взрывчатые вещества; </w:t>
      </w:r>
    </w:p>
    <w:p w14:paraId="504D23E8" w14:textId="77777777" w:rsidR="0089025C" w:rsidRDefault="00F3499A">
      <w:pPr>
        <w:ind w:firstLine="630"/>
      </w:pPr>
      <w:r>
        <w:t xml:space="preserve">• пользоваться электроутюгами, электрочайниками и другими электронагревательными приборами без подставок из негорючих материалов; </w:t>
      </w:r>
    </w:p>
    <w:p w14:paraId="3A67556C" w14:textId="77777777" w:rsidR="0089025C" w:rsidRDefault="00F3499A">
      <w:pPr>
        <w:ind w:firstLine="630"/>
      </w:pPr>
      <w:r>
        <w:t xml:space="preserve">• оставлять без присмотра включенные электронагревательные приборы; телевизоры, радиоприемники и т.п.; </w:t>
      </w:r>
    </w:p>
    <w:p w14:paraId="2944D76B" w14:textId="77777777" w:rsidR="0089025C" w:rsidRDefault="00F3499A">
      <w:pPr>
        <w:ind w:firstLine="630"/>
      </w:pPr>
      <w:r>
        <w:t xml:space="preserve">• вносить изменения в электрическую схему в местах проживания и отдыха, устанавливать дополнительные розетки и светильники, использовать самодельные электронагревательные приборы, электропроводки-времянки. </w:t>
      </w:r>
    </w:p>
    <w:p w14:paraId="5E705E04" w14:textId="4C146A88" w:rsidR="0089025C" w:rsidRDefault="00F3499A" w:rsidP="00F03D2D">
      <w:pPr>
        <w:spacing w:after="240"/>
        <w:ind w:firstLine="630"/>
      </w:pPr>
      <w:r>
        <w:t xml:space="preserve">• пользоваться неисправными электроприборами, поврежденными электророзетками, рубильниками, другими электроустановочными изделиями. </w:t>
      </w:r>
    </w:p>
    <w:p w14:paraId="17D3A37C" w14:textId="77777777" w:rsidR="0089025C" w:rsidRDefault="00F3499A">
      <w:pPr>
        <w:ind w:firstLine="630"/>
      </w:pPr>
      <w:r>
        <w:t xml:space="preserve">При обнаружении пожара или признаков горения (задымление, запах гари, повышение температуры и т.п.) необходимо: </w:t>
      </w:r>
    </w:p>
    <w:p w14:paraId="2D339255" w14:textId="77777777" w:rsidR="0089025C" w:rsidRDefault="00F3499A">
      <w:pPr>
        <w:ind w:firstLine="630"/>
      </w:pPr>
      <w:r>
        <w:t xml:space="preserve">• известить о пожаре всех лиц, находящихся в месте отдыха и проживания, общественном месте; </w:t>
      </w:r>
    </w:p>
    <w:p w14:paraId="2E8188E4" w14:textId="77777777" w:rsidR="0089025C" w:rsidRDefault="00F3499A">
      <w:pPr>
        <w:ind w:firstLine="630"/>
      </w:pPr>
      <w:r>
        <w:t xml:space="preserve">• немедленно сообщить об этом по внутренним телефонам службы приема и размещения Санатория «Парк Шафран» 101,103, а также в пожарную охрану по общему телефону 112, при этом необходимо назвать свое местонахождение, место возникновения пожара, а также сообщить свою фамилию; </w:t>
      </w:r>
    </w:p>
    <w:p w14:paraId="3A6D6DA4" w14:textId="77777777" w:rsidR="0089025C" w:rsidRDefault="00F3499A">
      <w:pPr>
        <w:ind w:firstLine="630"/>
      </w:pPr>
      <w:r>
        <w:t xml:space="preserve">• принять меры по тушению пожара средствами первичного пожаротушения, при отсутствии возможности принятии мер по тушению пожара покинуть место возгорания согласно планам эвакуации и голосовому оповещению о пожаре. В случае невозможности покинуть место возгорания необходимо выйти на балкон или другую открытую площадку, плотно закрыв за собой двери, и ожидать прибытия спасателей. </w:t>
      </w:r>
    </w:p>
    <w:sectPr w:rsidR="0089025C">
      <w:headerReference w:type="default" r:id="rId7"/>
      <w:pgSz w:w="11906" w:h="16838"/>
      <w:pgMar w:top="1946" w:right="708" w:bottom="544" w:left="85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EC98C" w14:textId="77777777" w:rsidR="002118DD" w:rsidRDefault="002118DD">
      <w:pPr>
        <w:spacing w:line="240" w:lineRule="auto"/>
      </w:pPr>
      <w:r>
        <w:separator/>
      </w:r>
    </w:p>
  </w:endnote>
  <w:endnote w:type="continuationSeparator" w:id="0">
    <w:p w14:paraId="43F542A4" w14:textId="77777777" w:rsidR="002118DD" w:rsidRDefault="00211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37F0" w14:textId="77777777" w:rsidR="002118DD" w:rsidRDefault="002118DD">
      <w:pPr>
        <w:spacing w:line="240" w:lineRule="auto"/>
      </w:pPr>
      <w:r>
        <w:separator/>
      </w:r>
    </w:p>
  </w:footnote>
  <w:footnote w:type="continuationSeparator" w:id="0">
    <w:p w14:paraId="0F403B66" w14:textId="77777777" w:rsidR="002118DD" w:rsidRDefault="002118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94A3" w14:textId="77777777" w:rsidR="0089025C" w:rsidRDefault="00F3499A">
    <w:pPr>
      <w:pStyle w:val="a4"/>
    </w:pPr>
    <w:r>
      <w:rPr>
        <w:noProof/>
      </w:rPr>
      <w:drawing>
        <wp:anchor distT="0" distB="0" distL="0" distR="0" simplePos="0" relativeHeight="2" behindDoc="1" locked="0" layoutInCell="0" allowOverlap="1" wp14:anchorId="2B6C8552" wp14:editId="7D4377D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372360" cy="835660"/>
          <wp:effectExtent l="0" t="0" r="0" b="0"/>
          <wp:wrapSquare wrapText="largest"/>
          <wp:docPr id="1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5C"/>
    <w:rsid w:val="002118DD"/>
    <w:rsid w:val="00374795"/>
    <w:rsid w:val="0089025C"/>
    <w:rsid w:val="009E0B89"/>
    <w:rsid w:val="00F03D2D"/>
    <w:rsid w:val="00F3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8C5A9"/>
  <w15:docId w15:val="{44356B70-DF57-461B-A8D7-E4EC0E8B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C12C2E"/>
  </w:style>
  <w:style w:type="character" w:customStyle="1" w:styleId="a5">
    <w:name w:val="Нижний колонтитул Знак"/>
    <w:basedOn w:val="a0"/>
    <w:link w:val="a6"/>
    <w:uiPriority w:val="99"/>
    <w:qFormat/>
    <w:rsid w:val="00C12C2E"/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F27B50"/>
  </w:style>
  <w:style w:type="character" w:styleId="a9">
    <w:name w:val="Hyperlink"/>
    <w:basedOn w:val="a0"/>
    <w:uiPriority w:val="99"/>
    <w:unhideWhenUsed/>
    <w:rsid w:val="00FA5806"/>
    <w:rPr>
      <w:color w:val="0000FF" w:themeColor="hyperlink"/>
      <w:u w:val="single"/>
    </w:rPr>
  </w:style>
  <w:style w:type="paragraph" w:styleId="aa">
    <w:name w:val="Title"/>
    <w:basedOn w:val="a"/>
    <w:next w:val="a8"/>
    <w:qFormat/>
    <w:pPr>
      <w:keepNext/>
      <w:keepLines/>
      <w:spacing w:after="60"/>
    </w:pPr>
    <w:rPr>
      <w:sz w:val="52"/>
      <w:szCs w:val="52"/>
    </w:rPr>
  </w:style>
  <w:style w:type="paragraph" w:styleId="a8">
    <w:name w:val="Body Text"/>
    <w:basedOn w:val="a"/>
    <w:link w:val="a7"/>
    <w:uiPriority w:val="99"/>
    <w:semiHidden/>
    <w:unhideWhenUsed/>
    <w:rsid w:val="00F27B50"/>
    <w:pPr>
      <w:spacing w:after="120"/>
    </w:pPr>
  </w:style>
  <w:style w:type="paragraph" w:styleId="ab">
    <w:name w:val="List"/>
    <w:basedOn w:val="a8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12C2E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C12C2E"/>
    <w:pPr>
      <w:tabs>
        <w:tab w:val="center" w:pos="4677"/>
        <w:tab w:val="right" w:pos="9355"/>
      </w:tabs>
      <w:spacing w:line="240" w:lineRule="auto"/>
    </w:pPr>
  </w:style>
  <w:style w:type="paragraph" w:styleId="af">
    <w:name w:val="List Paragraph"/>
    <w:basedOn w:val="a"/>
    <w:uiPriority w:val="34"/>
    <w:qFormat/>
    <w:rsid w:val="00FA5806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qFormat/>
    <w:rsid w:val="00FA5806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pPr>
      <w:spacing w:after="14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oePK0R1xQSR5zXiIPeHUW0pcOA==">CgMxLjA4AHIhMVJva3VjdDdoZ1JuX3l4VlgwVE14R1l5X0RiVTV1aENP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1491</Characters>
  <Application>Microsoft Office Word</Application>
  <DocSecurity>0</DocSecurity>
  <Lines>12</Lines>
  <Paragraphs>3</Paragraphs>
  <ScaleCrop>false</ScaleCrop>
  <Company>diakov.net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Ольга Александровна</dc:creator>
  <dc:description/>
  <cp:lastModifiedBy>Adelina Gabdulkhakova</cp:lastModifiedBy>
  <cp:revision>9</cp:revision>
  <dcterms:created xsi:type="dcterms:W3CDTF">2025-06-09T15:00:00Z</dcterms:created>
  <dcterms:modified xsi:type="dcterms:W3CDTF">2025-06-12T20:05:00Z</dcterms:modified>
  <dc:language>ru-RU</dc:language>
</cp:coreProperties>
</file>