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46A4" w14:textId="4CFEACEE" w:rsidR="000138B8" w:rsidRPr="00821D67" w:rsidRDefault="00B82BFB" w:rsidP="000138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7004517"/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Санаторий </w:t>
      </w:r>
      <w:r w:rsidR="000138B8" w:rsidRPr="00821D6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80F93">
        <w:rPr>
          <w:rFonts w:ascii="Times New Roman" w:hAnsi="Times New Roman" w:cs="Times New Roman"/>
          <w:b/>
          <w:bCs/>
          <w:sz w:val="28"/>
          <w:szCs w:val="28"/>
        </w:rPr>
        <w:t>Шафран»</w:t>
      </w:r>
      <w:r w:rsidR="000138B8" w:rsidRPr="00821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065CC2" w14:textId="0F452C89" w:rsidR="000138B8" w:rsidRDefault="000944D3" w:rsidP="000138B8">
      <w:pPr>
        <w:jc w:val="center"/>
        <w:rPr>
          <w:rFonts w:ascii="Times New Roman" w:hAnsi="Times New Roman" w:cs="Times New Roman"/>
        </w:rPr>
      </w:pPr>
      <w:r w:rsidRPr="00670232">
        <w:rPr>
          <w:rFonts w:ascii="Times New Roman" w:hAnsi="Times New Roman" w:cs="Times New Roman"/>
          <w:b/>
          <w:bCs/>
        </w:rPr>
        <w:t>ПЕРЕЧЕНЬ</w:t>
      </w:r>
      <w:r w:rsidR="000138B8" w:rsidRPr="000138B8">
        <w:rPr>
          <w:rFonts w:ascii="Times New Roman" w:hAnsi="Times New Roman" w:cs="Times New Roman"/>
        </w:rPr>
        <w:t xml:space="preserve"> </w:t>
      </w:r>
    </w:p>
    <w:p w14:paraId="448A1767" w14:textId="05789121" w:rsidR="000138B8" w:rsidRDefault="000944D3" w:rsidP="000944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Лечебно-диагностических процедур, входящих в санаторно-курортную</w:t>
      </w:r>
      <w:r w:rsidR="000138B8">
        <w:rPr>
          <w:rFonts w:ascii="Times New Roman" w:hAnsi="Times New Roman" w:cs="Times New Roman"/>
        </w:rPr>
        <w:t xml:space="preserve"> </w:t>
      </w:r>
    </w:p>
    <w:p w14:paraId="5713B6A5" w14:textId="719019DC" w:rsidR="000944D3" w:rsidRDefault="000944D3" w:rsidP="000944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программу </w:t>
      </w:r>
      <w:r w:rsidR="00A85190">
        <w:rPr>
          <w:rFonts w:ascii="Times New Roman" w:hAnsi="Times New Roman" w:cs="Times New Roman"/>
        </w:rPr>
        <w:t>л</w:t>
      </w:r>
      <w:r w:rsidR="00A85190" w:rsidRPr="00A85190">
        <w:rPr>
          <w:rFonts w:ascii="Times New Roman" w:hAnsi="Times New Roman" w:cs="Times New Roman"/>
        </w:rPr>
        <w:t xml:space="preserve">ечения   </w:t>
      </w:r>
      <w:r w:rsidR="007C284D">
        <w:rPr>
          <w:rFonts w:ascii="Times New Roman" w:hAnsi="Times New Roman" w:cs="Times New Roman"/>
        </w:rPr>
        <w:t xml:space="preserve">программу </w:t>
      </w:r>
      <w:r w:rsidR="003973FF" w:rsidRPr="00855B20">
        <w:rPr>
          <w:rFonts w:ascii="Times New Roman" w:hAnsi="Times New Roman" w:cs="Times New Roman"/>
        </w:rPr>
        <w:t>«Программа Здоровые суставы</w:t>
      </w:r>
      <w:r w:rsidR="003973FF">
        <w:rPr>
          <w:rFonts w:ascii="Times New Roman" w:hAnsi="Times New Roman" w:cs="Times New Roman"/>
        </w:rPr>
        <w:t>-</w:t>
      </w:r>
      <w:r w:rsidR="003973FF" w:rsidRPr="00855B20">
        <w:rPr>
          <w:rFonts w:ascii="Times New Roman" w:hAnsi="Times New Roman" w:cs="Times New Roman"/>
        </w:rPr>
        <w:t xml:space="preserve"> </w:t>
      </w:r>
      <w:r w:rsidR="003973FF" w:rsidRPr="00855B20">
        <w:rPr>
          <w:rFonts w:ascii="Times New Roman" w:hAnsi="Times New Roman" w:cs="Times New Roman"/>
          <w:lang w:val="en-US"/>
        </w:rPr>
        <w:t>Flex</w:t>
      </w:r>
      <w:r w:rsidR="003973FF" w:rsidRPr="00855B20">
        <w:rPr>
          <w:rFonts w:ascii="Times New Roman" w:hAnsi="Times New Roman" w:cs="Times New Roman"/>
        </w:rPr>
        <w:t>»</w:t>
      </w:r>
      <w:r w:rsidR="007C284D">
        <w:rPr>
          <w:rFonts w:ascii="Times New Roman" w:hAnsi="Times New Roman" w:cs="Times New Roman"/>
        </w:rPr>
        <w:t xml:space="preserve"> </w:t>
      </w:r>
      <w:r w:rsidR="00B82BFB">
        <w:rPr>
          <w:rFonts w:ascii="Times New Roman" w:hAnsi="Times New Roman" w:cs="Times New Roman"/>
        </w:rPr>
        <w:t>на 202</w:t>
      </w:r>
      <w:r w:rsidR="00680F93">
        <w:rPr>
          <w:rFonts w:ascii="Times New Roman" w:hAnsi="Times New Roman" w:cs="Times New Roman"/>
        </w:rPr>
        <w:t>5</w:t>
      </w:r>
      <w:r w:rsidR="00B82BFB">
        <w:rPr>
          <w:rFonts w:ascii="Times New Roman" w:hAnsi="Times New Roman" w:cs="Times New Roman"/>
        </w:rPr>
        <w:t xml:space="preserve"> г.</w:t>
      </w:r>
    </w:p>
    <w:p w14:paraId="4D49253C" w14:textId="6AE362EB" w:rsidR="00CC0E2F" w:rsidRDefault="00CC0E2F" w:rsidP="000944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(полный пансион)</w:t>
      </w:r>
    </w:p>
    <w:p w14:paraId="7C62B245" w14:textId="224FF1EA" w:rsidR="000944D3" w:rsidRDefault="00116FE7" w:rsidP="004A02EA">
      <w:pPr>
        <w:jc w:val="right"/>
        <w:rPr>
          <w:rFonts w:ascii="Times New Roman" w:hAnsi="Times New Roman" w:cs="Times New Roman"/>
        </w:rPr>
      </w:pPr>
      <w:r w:rsidRPr="00671D4B">
        <w:rPr>
          <w:rFonts w:ascii="Times New Roman" w:hAnsi="Times New Roman" w:cs="Times New Roman"/>
          <w:i/>
          <w:iCs/>
        </w:rPr>
        <w:t xml:space="preserve">Рекомендуемый срок лечения от </w:t>
      </w:r>
      <w:r w:rsidR="00671D4B">
        <w:rPr>
          <w:rFonts w:ascii="Times New Roman" w:hAnsi="Times New Roman" w:cs="Times New Roman"/>
          <w:i/>
          <w:iCs/>
        </w:rPr>
        <w:t>18</w:t>
      </w:r>
      <w:r w:rsidRPr="00671D4B">
        <w:rPr>
          <w:rFonts w:ascii="Times New Roman" w:hAnsi="Times New Roman" w:cs="Times New Roman"/>
          <w:i/>
          <w:iCs/>
        </w:rPr>
        <w:t xml:space="preserve"> дне</w:t>
      </w:r>
      <w:r w:rsidR="00614CCF" w:rsidRPr="00671D4B">
        <w:rPr>
          <w:rFonts w:ascii="Times New Roman" w:hAnsi="Times New Roman" w:cs="Times New Roman"/>
          <w:i/>
          <w:iCs/>
        </w:rPr>
        <w:t>й</w:t>
      </w:r>
      <w:r>
        <w:rPr>
          <w:rFonts w:ascii="Times New Roman" w:hAnsi="Times New Roman" w:cs="Times New Roman"/>
        </w:rPr>
        <w:tab/>
      </w:r>
      <w:r w:rsidR="000944D3">
        <w:rPr>
          <w:rFonts w:ascii="Times New Roman" w:hAnsi="Times New Roman" w:cs="Times New Roman"/>
        </w:rPr>
        <w:t xml:space="preserve">                                       Возрастная категория от 1</w:t>
      </w:r>
      <w:r w:rsidR="0084302C">
        <w:rPr>
          <w:rFonts w:ascii="Times New Roman" w:hAnsi="Times New Roman" w:cs="Times New Roman"/>
        </w:rPr>
        <w:t>8</w:t>
      </w:r>
      <w:r w:rsidR="000944D3">
        <w:rPr>
          <w:rFonts w:ascii="Times New Roman" w:hAnsi="Times New Roman" w:cs="Times New Roman"/>
        </w:rPr>
        <w:t xml:space="preserve"> лет</w:t>
      </w:r>
    </w:p>
    <w:p w14:paraId="442FA82F" w14:textId="77777777" w:rsidR="00614CCF" w:rsidRDefault="00614CCF" w:rsidP="004A02EA">
      <w:pPr>
        <w:jc w:val="righ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36"/>
        <w:gridCol w:w="1212"/>
        <w:gridCol w:w="1559"/>
        <w:gridCol w:w="1559"/>
        <w:gridCol w:w="1979"/>
      </w:tblGrid>
      <w:tr w:rsidR="000944D3" w14:paraId="794A43D0" w14:textId="06F2E566" w:rsidTr="001F3651">
        <w:tc>
          <w:tcPr>
            <w:tcW w:w="3036" w:type="dxa"/>
            <w:vMerge w:val="restart"/>
          </w:tcPr>
          <w:p w14:paraId="71B721B0" w14:textId="1F73D7AE" w:rsidR="000944D3" w:rsidRPr="00660F26" w:rsidRDefault="000944D3" w:rsidP="001F3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лечебно-диагностических исследований и лечебных процедур</w:t>
            </w:r>
          </w:p>
        </w:tc>
        <w:tc>
          <w:tcPr>
            <w:tcW w:w="6309" w:type="dxa"/>
            <w:gridSpan w:val="4"/>
          </w:tcPr>
          <w:p w14:paraId="2F5739E5" w14:textId="48D1F96A" w:rsidR="000944D3" w:rsidRPr="00C61E5D" w:rsidRDefault="000944D3" w:rsidP="001F3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E5D">
              <w:rPr>
                <w:rFonts w:ascii="Times New Roman" w:hAnsi="Times New Roman" w:cs="Times New Roman"/>
                <w:b/>
                <w:bCs/>
              </w:rPr>
              <w:t>Количество процедур</w:t>
            </w:r>
            <w:r w:rsidR="001D206F" w:rsidRPr="00C61E5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AA497C" w:rsidRPr="00C61E5D">
              <w:rPr>
                <w:rFonts w:ascii="Times New Roman" w:hAnsi="Times New Roman" w:cs="Times New Roman"/>
                <w:b/>
                <w:bCs/>
              </w:rPr>
              <w:t>стоимость</w:t>
            </w:r>
            <w:r w:rsidR="001D206F" w:rsidRPr="00C61E5D">
              <w:rPr>
                <w:rFonts w:ascii="Times New Roman" w:hAnsi="Times New Roman" w:cs="Times New Roman"/>
                <w:b/>
                <w:bCs/>
              </w:rPr>
              <w:t xml:space="preserve"> программы</w:t>
            </w:r>
            <w:r w:rsidR="00C61E5D" w:rsidRPr="00C61E5D">
              <w:rPr>
                <w:rFonts w:ascii="Times New Roman" w:hAnsi="Times New Roman" w:cs="Times New Roman"/>
                <w:b/>
                <w:bCs/>
              </w:rPr>
              <w:t xml:space="preserve"> без скидки </w:t>
            </w:r>
          </w:p>
        </w:tc>
      </w:tr>
      <w:tr w:rsidR="001F3651" w14:paraId="369DB412" w14:textId="679ACA27" w:rsidTr="001F3651">
        <w:trPr>
          <w:trHeight w:val="769"/>
        </w:trPr>
        <w:tc>
          <w:tcPr>
            <w:tcW w:w="3036" w:type="dxa"/>
            <w:vMerge/>
          </w:tcPr>
          <w:p w14:paraId="762028E0" w14:textId="77777777" w:rsidR="001F3651" w:rsidRPr="00660F26" w:rsidRDefault="001F3651" w:rsidP="001F3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</w:tcPr>
          <w:p w14:paraId="60A844E1" w14:textId="633D5482" w:rsidR="001F3651" w:rsidRPr="001F3651" w:rsidRDefault="001F3651" w:rsidP="001F36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6-9</w:t>
            </w:r>
          </w:p>
          <w:p w14:paraId="7ECB03CA" w14:textId="32675EC1" w:rsidR="001F3651" w:rsidRPr="00573779" w:rsidRDefault="001F3651" w:rsidP="001F36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3651">
              <w:rPr>
                <w:rFonts w:ascii="Times New Roman" w:hAnsi="Times New Roman" w:cs="Times New Roman"/>
                <w:b/>
                <w:bCs/>
                <w:i/>
                <w:iCs/>
              </w:rPr>
              <w:t>к/дней</w:t>
            </w:r>
          </w:p>
        </w:tc>
        <w:tc>
          <w:tcPr>
            <w:tcW w:w="1559" w:type="dxa"/>
          </w:tcPr>
          <w:p w14:paraId="63C67A51" w14:textId="77777777" w:rsidR="001F3651" w:rsidRPr="000944D3" w:rsidRDefault="001F3651" w:rsidP="001F3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4D3">
              <w:rPr>
                <w:rFonts w:ascii="Times New Roman" w:hAnsi="Times New Roman" w:cs="Times New Roman"/>
                <w:b/>
                <w:bCs/>
              </w:rPr>
              <w:t>10-13</w:t>
            </w:r>
          </w:p>
          <w:p w14:paraId="66E44AAB" w14:textId="504F5974" w:rsidR="001F3651" w:rsidRPr="00573779" w:rsidRDefault="001F3651" w:rsidP="001F36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44D3">
              <w:rPr>
                <w:rFonts w:ascii="Times New Roman" w:hAnsi="Times New Roman" w:cs="Times New Roman"/>
              </w:rPr>
              <w:t>к/дней</w:t>
            </w:r>
          </w:p>
        </w:tc>
        <w:tc>
          <w:tcPr>
            <w:tcW w:w="1559" w:type="dxa"/>
          </w:tcPr>
          <w:p w14:paraId="0DA5025B" w14:textId="02AAA0B7" w:rsidR="001F3651" w:rsidRPr="000944D3" w:rsidRDefault="001F3651" w:rsidP="001F3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4D3">
              <w:rPr>
                <w:rFonts w:ascii="Times New Roman" w:hAnsi="Times New Roman" w:cs="Times New Roman"/>
                <w:b/>
                <w:bCs/>
              </w:rPr>
              <w:t>14-17</w:t>
            </w:r>
          </w:p>
          <w:p w14:paraId="119BE330" w14:textId="0E5822D2" w:rsidR="001F3651" w:rsidRPr="00573779" w:rsidRDefault="001F3651" w:rsidP="001F36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44D3">
              <w:rPr>
                <w:rFonts w:ascii="Times New Roman" w:hAnsi="Times New Roman" w:cs="Times New Roman"/>
              </w:rPr>
              <w:t>к/дней</w:t>
            </w:r>
          </w:p>
        </w:tc>
        <w:tc>
          <w:tcPr>
            <w:tcW w:w="1979" w:type="dxa"/>
          </w:tcPr>
          <w:p w14:paraId="0401EEAF" w14:textId="77777777" w:rsidR="001F3651" w:rsidRPr="000944D3" w:rsidRDefault="001F3651" w:rsidP="001F3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4D3">
              <w:rPr>
                <w:rFonts w:ascii="Times New Roman" w:hAnsi="Times New Roman" w:cs="Times New Roman"/>
                <w:b/>
                <w:bCs/>
              </w:rPr>
              <w:t>18-21</w:t>
            </w:r>
          </w:p>
          <w:p w14:paraId="384A3A85" w14:textId="592E5EC7" w:rsidR="001F3651" w:rsidRPr="00573779" w:rsidRDefault="001F3651" w:rsidP="001F36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44D3">
              <w:rPr>
                <w:rFonts w:ascii="Times New Roman" w:hAnsi="Times New Roman" w:cs="Times New Roman"/>
              </w:rPr>
              <w:t>к/д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1F3651" w14:paraId="5CA9755E" w14:textId="41659EAE" w:rsidTr="001F3651">
        <w:tc>
          <w:tcPr>
            <w:tcW w:w="4248" w:type="dxa"/>
            <w:gridSpan w:val="2"/>
          </w:tcPr>
          <w:p w14:paraId="547D029D" w14:textId="1B98687F" w:rsidR="001F3651" w:rsidRDefault="001F3651" w:rsidP="001F3651">
            <w:pPr>
              <w:rPr>
                <w:rFonts w:ascii="Times New Roman" w:hAnsi="Times New Roman" w:cs="Times New Roman"/>
              </w:rPr>
            </w:pPr>
            <w:r w:rsidRPr="000944D3">
              <w:rPr>
                <w:rFonts w:ascii="Times New Roman" w:hAnsi="Times New Roman" w:cs="Times New Roman"/>
                <w:b/>
                <w:bCs/>
              </w:rPr>
              <w:t>Диагностический комплекс</w:t>
            </w:r>
          </w:p>
        </w:tc>
        <w:tc>
          <w:tcPr>
            <w:tcW w:w="5097" w:type="dxa"/>
            <w:gridSpan w:val="3"/>
          </w:tcPr>
          <w:p w14:paraId="72856122" w14:textId="77777777" w:rsidR="001F3651" w:rsidRDefault="001F3651" w:rsidP="001F3651">
            <w:pPr>
              <w:rPr>
                <w:rFonts w:ascii="Times New Roman" w:hAnsi="Times New Roman" w:cs="Times New Roman"/>
              </w:rPr>
            </w:pPr>
          </w:p>
        </w:tc>
      </w:tr>
      <w:tr w:rsidR="001F3651" w14:paraId="3B29684B" w14:textId="5ADA1B79" w:rsidTr="001F3651">
        <w:tc>
          <w:tcPr>
            <w:tcW w:w="3036" w:type="dxa"/>
          </w:tcPr>
          <w:p w14:paraId="6C087781" w14:textId="0A2E5F50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врача терапевта  (первичный)</w:t>
            </w:r>
          </w:p>
        </w:tc>
        <w:tc>
          <w:tcPr>
            <w:tcW w:w="1212" w:type="dxa"/>
          </w:tcPr>
          <w:p w14:paraId="26163A0E" w14:textId="5C43A1B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3D4B214" w14:textId="667AFBC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DBDF33E" w14:textId="5F037CB9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7C5CD402" w14:textId="6F668D01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4978A1D0" w14:textId="77777777" w:rsidTr="001F3651">
        <w:tc>
          <w:tcPr>
            <w:tcW w:w="3036" w:type="dxa"/>
          </w:tcPr>
          <w:p w14:paraId="1864E082" w14:textId="31F2ACBE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врача терапевта  (повторный/заключительный)</w:t>
            </w:r>
          </w:p>
        </w:tc>
        <w:tc>
          <w:tcPr>
            <w:tcW w:w="1212" w:type="dxa"/>
          </w:tcPr>
          <w:p w14:paraId="612A5CE2" w14:textId="2E95AE56" w:rsidR="001F3651" w:rsidRDefault="00C077E4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3037FDC" w14:textId="17199048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313A2165" w14:textId="3CA2F7A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14:paraId="1E1FEA9F" w14:textId="4C3C4AF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3651" w14:paraId="1DC3E165" w14:textId="77777777" w:rsidTr="001F3651">
        <w:tc>
          <w:tcPr>
            <w:tcW w:w="3036" w:type="dxa"/>
          </w:tcPr>
          <w:p w14:paraId="69112E15" w14:textId="49617BBD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узких специалистов * (по показаниям)</w:t>
            </w:r>
          </w:p>
          <w:p w14:paraId="48E73FA0" w14:textId="76DB5DDB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80F93">
              <w:rPr>
                <w:rFonts w:ascii="Times New Roman" w:hAnsi="Times New Roman" w:cs="Times New Roman"/>
              </w:rPr>
              <w:t>уролог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33CB846" w14:textId="77777777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физиотерапевт;</w:t>
            </w:r>
          </w:p>
          <w:p w14:paraId="22C2D144" w14:textId="156740E4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инструктор ЛФК</w:t>
            </w:r>
          </w:p>
        </w:tc>
        <w:tc>
          <w:tcPr>
            <w:tcW w:w="1212" w:type="dxa"/>
          </w:tcPr>
          <w:p w14:paraId="3DA6D613" w14:textId="31D9D038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7A0CC72" w14:textId="4AC0DA38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46F679A" w14:textId="2F27DEF3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14:paraId="00E64A7A" w14:textId="05D64C3E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F3651" w14:paraId="4B18C9E1" w14:textId="77777777" w:rsidTr="001F3651">
        <w:tc>
          <w:tcPr>
            <w:tcW w:w="3036" w:type="dxa"/>
          </w:tcPr>
          <w:p w14:paraId="4638DABC" w14:textId="252B3E7B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Клинический анализ крови</w:t>
            </w:r>
          </w:p>
        </w:tc>
        <w:tc>
          <w:tcPr>
            <w:tcW w:w="1212" w:type="dxa"/>
          </w:tcPr>
          <w:p w14:paraId="6C08E837" w14:textId="28A9A9A0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3232666" w14:textId="63807BCB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CC165D1" w14:textId="6E3F080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126BC2B1" w14:textId="1C8538C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1A370DEF" w14:textId="77777777" w:rsidTr="001F3651">
        <w:tc>
          <w:tcPr>
            <w:tcW w:w="3036" w:type="dxa"/>
          </w:tcPr>
          <w:p w14:paraId="64019A0B" w14:textId="55ED99CB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Клинический анализ мочи</w:t>
            </w:r>
          </w:p>
        </w:tc>
        <w:tc>
          <w:tcPr>
            <w:tcW w:w="1212" w:type="dxa"/>
          </w:tcPr>
          <w:p w14:paraId="47BE7D45" w14:textId="0FDD275C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0DFC9A8" w14:textId="531A18B3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1D898B4" w14:textId="3767B6E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1D672D06" w14:textId="14C18E6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28941D37" w14:textId="77777777" w:rsidTr="001F3651">
        <w:tc>
          <w:tcPr>
            <w:tcW w:w="3036" w:type="dxa"/>
          </w:tcPr>
          <w:p w14:paraId="2C48825C" w14:textId="3EA7D597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Биохимические исследование крови (глюкоза крови,  общий холестерин</w:t>
            </w:r>
            <w:r w:rsidR="003973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мочевая кислота,  С -реактивный белок, ревматоидный фактор)</w:t>
            </w:r>
          </w:p>
        </w:tc>
        <w:tc>
          <w:tcPr>
            <w:tcW w:w="1212" w:type="dxa"/>
          </w:tcPr>
          <w:p w14:paraId="69E4AD32" w14:textId="3ADBBB0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1AC751CA" w14:textId="2B3271D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4D53F05" w14:textId="186CA37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03DF4CDB" w14:textId="20AE6B4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56E9B9FE" w14:textId="77777777" w:rsidTr="001F3651">
        <w:tc>
          <w:tcPr>
            <w:tcW w:w="3036" w:type="dxa"/>
          </w:tcPr>
          <w:p w14:paraId="7B6DC49A" w14:textId="6FFD911E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диагностика*: ЭКГ</w:t>
            </w:r>
          </w:p>
        </w:tc>
        <w:tc>
          <w:tcPr>
            <w:tcW w:w="1212" w:type="dxa"/>
          </w:tcPr>
          <w:p w14:paraId="3962C52D" w14:textId="363A6D81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9284B4C" w14:textId="4945B3F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D331F4C" w14:textId="0F16CFA3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4D44792E" w14:textId="7A2D306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197D2351" w14:textId="77777777" w:rsidTr="001F3651">
        <w:tc>
          <w:tcPr>
            <w:tcW w:w="3036" w:type="dxa"/>
          </w:tcPr>
          <w:p w14:paraId="22446D1B" w14:textId="5ECC2CEC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диагностика*: холтеровское мониторирование ЭКГ</w:t>
            </w:r>
          </w:p>
        </w:tc>
        <w:tc>
          <w:tcPr>
            <w:tcW w:w="1212" w:type="dxa"/>
          </w:tcPr>
          <w:p w14:paraId="4BD1F8AB" w14:textId="7A87B0C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783885A" w14:textId="1215344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513D86CC" w14:textId="7FE5A1F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79" w:type="dxa"/>
          </w:tcPr>
          <w:p w14:paraId="40690F4F" w14:textId="07909B6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F3651" w14:paraId="26ADD7AB" w14:textId="77777777" w:rsidTr="001F3651">
        <w:tc>
          <w:tcPr>
            <w:tcW w:w="3036" w:type="dxa"/>
          </w:tcPr>
          <w:p w14:paraId="7E82E5C7" w14:textId="77777777" w:rsidR="001F3651" w:rsidRDefault="001F3651" w:rsidP="001F3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Ультразвуковая диагностика с использованием с</w:t>
            </w:r>
            <w:r w:rsidRPr="00632320">
              <w:rPr>
                <w:rFonts w:ascii="Times New Roman" w:hAnsi="Times New Roman" w:cs="Times New Roman"/>
                <w:color w:val="000000"/>
              </w:rPr>
              <w:t>истем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632320">
              <w:rPr>
                <w:rFonts w:ascii="Times New Roman" w:hAnsi="Times New Roman" w:cs="Times New Roman"/>
                <w:color w:val="000000"/>
              </w:rPr>
              <w:t xml:space="preserve"> диагностическ</w:t>
            </w:r>
            <w:r>
              <w:rPr>
                <w:rFonts w:ascii="Times New Roman" w:hAnsi="Times New Roman" w:cs="Times New Roman"/>
                <w:color w:val="000000"/>
              </w:rPr>
              <w:t>ой у</w:t>
            </w:r>
            <w:r w:rsidRPr="00632320">
              <w:rPr>
                <w:rFonts w:ascii="Times New Roman" w:hAnsi="Times New Roman" w:cs="Times New Roman"/>
                <w:color w:val="000000"/>
              </w:rPr>
              <w:t>льтразвуков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6323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6FC6EA5" w14:textId="091987CA" w:rsidR="001F3651" w:rsidRPr="00CB1E6A" w:rsidRDefault="00C917B8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ONSONA</w:t>
            </w:r>
            <w:r w:rsidRPr="003973F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3973FF">
              <w:rPr>
                <w:rFonts w:ascii="Times New Roman" w:hAnsi="Times New Roman" w:cs="Times New Roman"/>
                <w:color w:val="000000"/>
              </w:rPr>
              <w:t>6</w:t>
            </w:r>
            <w:r w:rsidR="001F3651">
              <w:rPr>
                <w:rFonts w:ascii="Times New Roman" w:hAnsi="Times New Roman" w:cs="Times New Roman"/>
              </w:rPr>
              <w:t xml:space="preserve">: УЗИ щитовидной железы, почек и </w:t>
            </w:r>
            <w:proofErr w:type="spellStart"/>
            <w:r w:rsidR="001F3651">
              <w:rPr>
                <w:rFonts w:ascii="Times New Roman" w:hAnsi="Times New Roman" w:cs="Times New Roman"/>
              </w:rPr>
              <w:t>надпочесников</w:t>
            </w:r>
            <w:proofErr w:type="spellEnd"/>
          </w:p>
        </w:tc>
        <w:tc>
          <w:tcPr>
            <w:tcW w:w="1212" w:type="dxa"/>
          </w:tcPr>
          <w:p w14:paraId="70FB5529" w14:textId="6D57ED8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7114A89" w14:textId="5282D70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4FF05F2" w14:textId="6F4C8EDB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7693FF16" w14:textId="7EBD04F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793EE5CA" w14:textId="77777777" w:rsidTr="001F3651">
        <w:tc>
          <w:tcPr>
            <w:tcW w:w="9345" w:type="dxa"/>
            <w:gridSpan w:val="5"/>
          </w:tcPr>
          <w:p w14:paraId="6EFCF48E" w14:textId="45B7D83B" w:rsidR="001F3651" w:rsidRPr="00170622" w:rsidRDefault="001F3651" w:rsidP="001F3651">
            <w:pPr>
              <w:rPr>
                <w:rFonts w:ascii="Times New Roman" w:hAnsi="Times New Roman" w:cs="Times New Roman"/>
                <w:b/>
                <w:bCs/>
              </w:rPr>
            </w:pPr>
            <w:r w:rsidRPr="00170622">
              <w:rPr>
                <w:rFonts w:ascii="Times New Roman" w:hAnsi="Times New Roman" w:cs="Times New Roman"/>
                <w:b/>
                <w:bCs/>
              </w:rPr>
              <w:t>Лечебный комплекс</w:t>
            </w:r>
          </w:p>
        </w:tc>
      </w:tr>
      <w:tr w:rsidR="001F3651" w14:paraId="7E022D7A" w14:textId="77777777" w:rsidTr="005943BE">
        <w:trPr>
          <w:trHeight w:val="2848"/>
        </w:trPr>
        <w:tc>
          <w:tcPr>
            <w:tcW w:w="3036" w:type="dxa"/>
          </w:tcPr>
          <w:p w14:paraId="0F71C838" w14:textId="2052A311" w:rsidR="001F3651" w:rsidRPr="005F37D5" w:rsidRDefault="001F3651" w:rsidP="001F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37D5">
              <w:rPr>
                <w:rFonts w:ascii="Times New Roman" w:hAnsi="Times New Roman" w:cs="Times New Roman"/>
              </w:rPr>
              <w:lastRenderedPageBreak/>
              <w:t xml:space="preserve">Лечебные ванны*   с использованием установки бальнеологической гидромассажной </w:t>
            </w:r>
          </w:p>
          <w:p w14:paraId="3AD4380C" w14:textId="4A236959" w:rsidR="001F3651" w:rsidRDefault="005942CE" w:rsidP="001F3651">
            <w:pPr>
              <w:rPr>
                <w:rFonts w:ascii="Times New Roman" w:hAnsi="Times New Roman" w:cs="Times New Roman"/>
              </w:rPr>
            </w:pPr>
            <w:r w:rsidRPr="000A34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943BE">
              <w:rPr>
                <w:rFonts w:ascii="Times New Roman" w:hAnsi="Times New Roman" w:cs="Times New Roman"/>
              </w:rPr>
              <w:t>«Гольфстрим» для подводного душ-массажа</w:t>
            </w:r>
            <w:r w:rsidRPr="000A34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3651">
              <w:rPr>
                <w:rFonts w:ascii="Times New Roman" w:hAnsi="Times New Roman" w:cs="Times New Roman"/>
              </w:rPr>
              <w:t xml:space="preserve">(по показаниям): хвойные,  хвойно-жемчужные, серные, антиоксидантные, </w:t>
            </w:r>
            <w:proofErr w:type="spellStart"/>
            <w:r w:rsidR="001F3651">
              <w:rPr>
                <w:rFonts w:ascii="Times New Roman" w:hAnsi="Times New Roman" w:cs="Times New Roman"/>
              </w:rPr>
              <w:t>нафталановые</w:t>
            </w:r>
            <w:proofErr w:type="spellEnd"/>
            <w:r w:rsidR="001F3651">
              <w:rPr>
                <w:rFonts w:ascii="Times New Roman" w:hAnsi="Times New Roman" w:cs="Times New Roman"/>
              </w:rPr>
              <w:t>, с ромашкой, с лавандой, с валерианой и др.</w:t>
            </w:r>
          </w:p>
        </w:tc>
        <w:tc>
          <w:tcPr>
            <w:tcW w:w="1212" w:type="dxa"/>
          </w:tcPr>
          <w:p w14:paraId="2FB71B70" w14:textId="0A57A09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6B162D8B" w14:textId="603FB0C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1EA473DA" w14:textId="73ED20F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25FD35B5" w14:textId="7B2E5C1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3651" w14:paraId="7738DA22" w14:textId="77777777" w:rsidTr="001F3651">
        <w:tc>
          <w:tcPr>
            <w:tcW w:w="3036" w:type="dxa"/>
          </w:tcPr>
          <w:p w14:paraId="65BFF594" w14:textId="7BBE3F81" w:rsidR="001F3651" w:rsidRDefault="00880D3B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Лечебные души*</w:t>
            </w:r>
            <w:r w:rsidRPr="009243B1">
              <w:rPr>
                <w:rFonts w:ascii="Times New Roman" w:hAnsi="Times New Roman" w:cs="Times New Roman"/>
              </w:rPr>
              <w:t xml:space="preserve"> использованием </w:t>
            </w:r>
            <w:r>
              <w:rPr>
                <w:rFonts w:ascii="Times New Roman" w:hAnsi="Times New Roman" w:cs="Times New Roman"/>
              </w:rPr>
              <w:t>о</w:t>
            </w:r>
            <w:r w:rsidRPr="009243B1">
              <w:rPr>
                <w:rFonts w:ascii="Times New Roman" w:hAnsi="Times New Roman" w:cs="Times New Roman"/>
              </w:rPr>
              <w:t>борудовани</w:t>
            </w:r>
            <w:r>
              <w:rPr>
                <w:rFonts w:ascii="Times New Roman" w:hAnsi="Times New Roman" w:cs="Times New Roman"/>
              </w:rPr>
              <w:t>я</w:t>
            </w:r>
            <w:r w:rsidRPr="009243B1">
              <w:rPr>
                <w:rFonts w:ascii="Times New Roman" w:hAnsi="Times New Roman" w:cs="Times New Roman"/>
              </w:rPr>
              <w:t xml:space="preserve"> гидромассажн</w:t>
            </w:r>
            <w:r>
              <w:rPr>
                <w:rFonts w:ascii="Times New Roman" w:hAnsi="Times New Roman" w:cs="Times New Roman"/>
              </w:rPr>
              <w:t>ого</w:t>
            </w:r>
            <w:r w:rsidRPr="009243B1">
              <w:rPr>
                <w:rFonts w:ascii="Times New Roman" w:hAnsi="Times New Roman" w:cs="Times New Roman"/>
              </w:rPr>
              <w:t xml:space="preserve"> </w:t>
            </w:r>
            <w:r w:rsidRPr="005943BE">
              <w:rPr>
                <w:rFonts w:ascii="Times New Roman" w:hAnsi="Times New Roman" w:cs="Times New Roman"/>
              </w:rPr>
              <w:t>«Модерн»</w:t>
            </w:r>
            <w:r w:rsidRPr="000A34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9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(циркулярный) или  Душ Виши или Душ Шарко.</w:t>
            </w:r>
          </w:p>
        </w:tc>
        <w:tc>
          <w:tcPr>
            <w:tcW w:w="1212" w:type="dxa"/>
          </w:tcPr>
          <w:p w14:paraId="42AF5CF1" w14:textId="5B35C71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8642786" w14:textId="066E194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5C8D5899" w14:textId="521485F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358CD7A0" w14:textId="2B72721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F3651" w14:paraId="39B851E9" w14:textId="77777777" w:rsidTr="001F3651">
        <w:tc>
          <w:tcPr>
            <w:tcW w:w="3036" w:type="dxa"/>
          </w:tcPr>
          <w:p w14:paraId="6E8C9AF3" w14:textId="08B890B0" w:rsidR="001F3651" w:rsidRPr="00B9238F" w:rsidRDefault="001F3651" w:rsidP="001F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238F">
              <w:rPr>
                <w:rFonts w:ascii="Times New Roman" w:hAnsi="Times New Roman" w:cs="Times New Roman"/>
              </w:rPr>
              <w:t xml:space="preserve">Подводный душ массаж*  с использованием ванны бальнеологической гидромассажной </w:t>
            </w:r>
          </w:p>
          <w:p w14:paraId="687A66EE" w14:textId="39ACC902" w:rsidR="001F3651" w:rsidRPr="005943BE" w:rsidRDefault="005942CE" w:rsidP="001F3651">
            <w:pPr>
              <w:rPr>
                <w:rFonts w:ascii="Times New Roman" w:hAnsi="Times New Roman" w:cs="Times New Roman"/>
              </w:rPr>
            </w:pPr>
            <w:r w:rsidRPr="005943BE">
              <w:rPr>
                <w:rFonts w:ascii="Times New Roman" w:hAnsi="Times New Roman" w:cs="Times New Roman"/>
              </w:rPr>
              <w:t xml:space="preserve">«Гольфстрим» </w:t>
            </w:r>
          </w:p>
        </w:tc>
        <w:tc>
          <w:tcPr>
            <w:tcW w:w="1212" w:type="dxa"/>
          </w:tcPr>
          <w:p w14:paraId="0C756AB3" w14:textId="0D22A29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4A498E8" w14:textId="48CBFE0D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F8B0C1A" w14:textId="083D59A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14:paraId="645C0853" w14:textId="58EDE140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C021C" w14:paraId="50E944EA" w14:textId="77777777" w:rsidTr="001F3651">
        <w:tc>
          <w:tcPr>
            <w:tcW w:w="3036" w:type="dxa"/>
          </w:tcPr>
          <w:p w14:paraId="11E6BF9C" w14:textId="6D3F05ED" w:rsidR="00AC021C" w:rsidRPr="005943BE" w:rsidRDefault="00AC021C" w:rsidP="00B05903">
            <w:pPr>
              <w:rPr>
                <w:rFonts w:ascii="Times New Roman" w:hAnsi="Times New Roman" w:cs="Times New Roman"/>
              </w:rPr>
            </w:pPr>
            <w:r w:rsidRPr="005943BE">
              <w:rPr>
                <w:rFonts w:ascii="Times New Roman" w:hAnsi="Times New Roman" w:cs="Times New Roman"/>
              </w:rPr>
              <w:t>Ванна медицинская массажная вихревая для рук</w:t>
            </w:r>
            <w:r w:rsidR="003973FF">
              <w:rPr>
                <w:rFonts w:ascii="Times New Roman" w:hAnsi="Times New Roman" w:cs="Times New Roman"/>
              </w:rPr>
              <w:t xml:space="preserve"> или ног</w:t>
            </w:r>
            <w:r w:rsidRPr="005943BE">
              <w:rPr>
                <w:rFonts w:ascii="Times New Roman" w:hAnsi="Times New Roman" w:cs="Times New Roman"/>
              </w:rPr>
              <w:t xml:space="preserve"> «Истра-Р»  </w:t>
            </w:r>
            <w:r w:rsidR="005943BE" w:rsidRPr="005943B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12" w:type="dxa"/>
          </w:tcPr>
          <w:p w14:paraId="5C5182C3" w14:textId="724F9BAE" w:rsidR="00AC021C" w:rsidRDefault="00AC021C" w:rsidP="00AC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E124A6E" w14:textId="73145DEA" w:rsidR="00AC021C" w:rsidRDefault="00AC021C" w:rsidP="00AC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5EBE44C3" w14:textId="6F63D603" w:rsidR="00AC021C" w:rsidRDefault="00AC021C" w:rsidP="00AC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4460CEC5" w14:textId="6416229B" w:rsidR="00AC021C" w:rsidRDefault="00AC021C" w:rsidP="00AC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973FF" w14:paraId="5E8A253E" w14:textId="77777777" w:rsidTr="001F3651">
        <w:tc>
          <w:tcPr>
            <w:tcW w:w="3036" w:type="dxa"/>
          </w:tcPr>
          <w:p w14:paraId="0D66CFB0" w14:textId="10B0787F" w:rsidR="003973FF" w:rsidRDefault="003973FF" w:rsidP="00397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 Грязелечение (грязевые аппликации - 1 зона (одноименные зоны, суставы -  по показаниям) плечи или локти или  колени или  кисти или стопы или икроножные мышцы</w:t>
            </w:r>
          </w:p>
        </w:tc>
        <w:tc>
          <w:tcPr>
            <w:tcW w:w="1212" w:type="dxa"/>
          </w:tcPr>
          <w:p w14:paraId="0D04E285" w14:textId="0DC01A87" w:rsidR="003973FF" w:rsidRDefault="003973FF" w:rsidP="0039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3+3</w:t>
            </w:r>
          </w:p>
        </w:tc>
        <w:tc>
          <w:tcPr>
            <w:tcW w:w="1559" w:type="dxa"/>
          </w:tcPr>
          <w:p w14:paraId="6C06EDC8" w14:textId="2609D6D1" w:rsidR="003973FF" w:rsidRDefault="003973FF" w:rsidP="0039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6+6</w:t>
            </w:r>
          </w:p>
        </w:tc>
        <w:tc>
          <w:tcPr>
            <w:tcW w:w="1559" w:type="dxa"/>
          </w:tcPr>
          <w:p w14:paraId="0F72BB1F" w14:textId="4ECB49DD" w:rsidR="003973FF" w:rsidRDefault="003973FF" w:rsidP="0039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7+7</w:t>
            </w:r>
          </w:p>
        </w:tc>
        <w:tc>
          <w:tcPr>
            <w:tcW w:w="1979" w:type="dxa"/>
          </w:tcPr>
          <w:p w14:paraId="3F814D95" w14:textId="3812FAEB" w:rsidR="003973FF" w:rsidRDefault="003973FF" w:rsidP="0039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9+9</w:t>
            </w:r>
          </w:p>
        </w:tc>
      </w:tr>
      <w:tr w:rsidR="003973FF" w14:paraId="0991B6FB" w14:textId="77777777" w:rsidTr="001F3651">
        <w:tc>
          <w:tcPr>
            <w:tcW w:w="3036" w:type="dxa"/>
          </w:tcPr>
          <w:p w14:paraId="1509A609" w14:textId="77777777" w:rsidR="003973FF" w:rsidRPr="001671E4" w:rsidRDefault="003973FF" w:rsidP="003973FF">
            <w:pPr>
              <w:rPr>
                <w:rFonts w:ascii="Times New Roman" w:hAnsi="Times New Roman" w:cs="Times New Roman"/>
              </w:rPr>
            </w:pPr>
            <w:r w:rsidRPr="001671E4">
              <w:rPr>
                <w:rFonts w:ascii="Times New Roman" w:hAnsi="Times New Roman" w:cs="Times New Roman"/>
              </w:rPr>
              <w:t xml:space="preserve">Аппаратная физиотерапия* </w:t>
            </w:r>
          </w:p>
          <w:p w14:paraId="51869E40" w14:textId="56D22B8A" w:rsidR="003973FF" w:rsidRDefault="003973FF" w:rsidP="0039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5E">
              <w:rPr>
                <w:rFonts w:ascii="Times New Roman" w:hAnsi="Times New Roman" w:cs="Times New Roman"/>
                <w:sz w:val="24"/>
                <w:szCs w:val="24"/>
              </w:rPr>
              <w:t>Аппарат физиотерапевтический комбинированный BTL-4000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55E">
              <w:rPr>
                <w:rFonts w:ascii="Times New Roman" w:hAnsi="Times New Roman" w:cs="Times New Roman"/>
                <w:sz w:val="24"/>
                <w:szCs w:val="24"/>
              </w:rPr>
              <w:t xml:space="preserve"> Premium с принадлежностями (одноканальная лазерная терапия)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47D3F8" w14:textId="77777777" w:rsidR="003973FF" w:rsidRDefault="003973FF" w:rsidP="00397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физиотерапевтический комбинированный BTL-4000 Premium с принадлежностями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9BCE4C" w14:textId="77777777" w:rsidR="003973FF" w:rsidRDefault="003973FF" w:rsidP="00397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2-канальная электротерапия с расширенным диапазоном токов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D7A0A1B" w14:textId="7AC22F5E" w:rsidR="003973FF" w:rsidRDefault="003973FF" w:rsidP="00397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мплипульс</w:t>
            </w:r>
            <w:proofErr w:type="spellEnd"/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электрофарез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8B9189C" w14:textId="77777777" w:rsidR="003973FF" w:rsidRDefault="003973FF" w:rsidP="00397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Вакуумный аппарат для электротерапии</w:t>
            </w:r>
          </w:p>
          <w:p w14:paraId="5FF1E89E" w14:textId="5E75EE55" w:rsidR="003973FF" w:rsidRDefault="003973FF" w:rsidP="00397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Вакуумная приставка BTL </w:t>
            </w:r>
            <w:proofErr w:type="spellStart"/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Vac</w:t>
            </w:r>
            <w:proofErr w:type="spellEnd"/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C12CA2" w14:textId="65012091" w:rsidR="003973FF" w:rsidRDefault="003973FF" w:rsidP="00397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 физиотерапевтический комбинированный BTL-4000 Premium с принадлежностями (Premium) 2-канальная магнитотерапия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6C43A2" w14:textId="1BEACD86" w:rsidR="003973FF" w:rsidRDefault="003973FF" w:rsidP="00397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ударно-волновой терапии BTL-6000 SWT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58FF6D" w14:textId="5FC92BEA" w:rsidR="003973FF" w:rsidRDefault="003973FF" w:rsidP="00397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 физиотерапевтический BTL-6000 с принадлежностями (BTL 6000 </w:t>
            </w:r>
            <w:proofErr w:type="spellStart"/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Lymphastim</w:t>
            </w:r>
            <w:proofErr w:type="spellEnd"/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Topline</w:t>
            </w:r>
            <w:proofErr w:type="spellEnd"/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FCF566" w14:textId="7621A871" w:rsidR="003973FF" w:rsidRDefault="003973FF" w:rsidP="00397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коротковолновой терапии BTL-6000 SHORTWAVE 400 с принадлежностями УВЧ-терапия и индуктотермия</w:t>
            </w:r>
          </w:p>
          <w:p w14:paraId="597F7BD2" w14:textId="6383C76D" w:rsidR="003973FF" w:rsidRDefault="003973FF" w:rsidP="00397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 медицинским показаниям)</w:t>
            </w:r>
          </w:p>
        </w:tc>
        <w:tc>
          <w:tcPr>
            <w:tcW w:w="1212" w:type="dxa"/>
          </w:tcPr>
          <w:p w14:paraId="43B692A0" w14:textId="7855B2B4" w:rsidR="003973FF" w:rsidRDefault="003973FF" w:rsidP="0039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3+3</w:t>
            </w:r>
          </w:p>
        </w:tc>
        <w:tc>
          <w:tcPr>
            <w:tcW w:w="1559" w:type="dxa"/>
          </w:tcPr>
          <w:p w14:paraId="2AC39A82" w14:textId="72BCADB5" w:rsidR="003973FF" w:rsidRDefault="003973FF" w:rsidP="0039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6+6</w:t>
            </w:r>
          </w:p>
        </w:tc>
        <w:tc>
          <w:tcPr>
            <w:tcW w:w="1559" w:type="dxa"/>
          </w:tcPr>
          <w:p w14:paraId="4E23D6FF" w14:textId="618688D2" w:rsidR="003973FF" w:rsidRDefault="003973FF" w:rsidP="0039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7+7</w:t>
            </w:r>
          </w:p>
        </w:tc>
        <w:tc>
          <w:tcPr>
            <w:tcW w:w="1979" w:type="dxa"/>
          </w:tcPr>
          <w:p w14:paraId="4FFBCA6E" w14:textId="6FB8C39C" w:rsidR="003973FF" w:rsidRDefault="003973FF" w:rsidP="0039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9+9</w:t>
            </w:r>
          </w:p>
        </w:tc>
      </w:tr>
      <w:tr w:rsidR="001F3651" w14:paraId="74B11215" w14:textId="77777777" w:rsidTr="001F3651">
        <w:tc>
          <w:tcPr>
            <w:tcW w:w="3036" w:type="dxa"/>
          </w:tcPr>
          <w:p w14:paraId="298A5582" w14:textId="60451153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массаж классический* (3 ед.)</w:t>
            </w:r>
          </w:p>
        </w:tc>
        <w:tc>
          <w:tcPr>
            <w:tcW w:w="1212" w:type="dxa"/>
          </w:tcPr>
          <w:p w14:paraId="1DD04BC2" w14:textId="6B11F1D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546D4F9A" w14:textId="7C1F66AD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5AF7118A" w14:textId="0B58457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5368C096" w14:textId="50AD9D9C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3651" w14:paraId="395218F8" w14:textId="77777777" w:rsidTr="001F3651">
        <w:tc>
          <w:tcPr>
            <w:tcW w:w="3036" w:type="dxa"/>
          </w:tcPr>
          <w:p w14:paraId="48B76786" w14:textId="38F19AA6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Ингаляции*: с минеральной водой</w:t>
            </w:r>
          </w:p>
        </w:tc>
        <w:tc>
          <w:tcPr>
            <w:tcW w:w="1212" w:type="dxa"/>
          </w:tcPr>
          <w:p w14:paraId="47C0567B" w14:textId="6B47F740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03D31612" w14:textId="488BB85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38C27836" w14:textId="2B8E0E9B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9" w:type="dxa"/>
          </w:tcPr>
          <w:p w14:paraId="178A8D0E" w14:textId="006B2CF8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3651" w14:paraId="5B5A3F08" w14:textId="77777777" w:rsidTr="001F3651">
        <w:tc>
          <w:tcPr>
            <w:tcW w:w="3036" w:type="dxa"/>
          </w:tcPr>
          <w:p w14:paraId="1C701612" w14:textId="3FED67C0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Реабилитационно-восстановительная гимнастика (групповые и индивидуальные занятия с инструктором-методистом ЛФК)</w:t>
            </w:r>
          </w:p>
        </w:tc>
        <w:tc>
          <w:tcPr>
            <w:tcW w:w="1212" w:type="dxa"/>
          </w:tcPr>
          <w:p w14:paraId="186271DB" w14:textId="42E53D9F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 w:rsidRPr="005A5EA9">
              <w:rPr>
                <w:rFonts w:ascii="Times New Roman" w:hAnsi="Times New Roman" w:cs="Times New Roman"/>
              </w:rPr>
              <w:t>е/</w:t>
            </w:r>
            <w:proofErr w:type="spellStart"/>
            <w:r w:rsidRPr="005A5EA9"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5721BF2C" w14:textId="332B62F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 w:rsidRPr="005A5EA9">
              <w:rPr>
                <w:rFonts w:ascii="Times New Roman" w:hAnsi="Times New Roman" w:cs="Times New Roman"/>
              </w:rPr>
              <w:t>е/</w:t>
            </w:r>
            <w:proofErr w:type="spellStart"/>
            <w:r w:rsidRPr="005A5EA9"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13B68C7E" w14:textId="71B8BC6E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 w:rsidRPr="005A5EA9">
              <w:rPr>
                <w:rFonts w:ascii="Times New Roman" w:hAnsi="Times New Roman" w:cs="Times New Roman"/>
              </w:rPr>
              <w:t>е/</w:t>
            </w:r>
            <w:proofErr w:type="spellStart"/>
            <w:r w:rsidRPr="005A5EA9"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5D387E83" w14:textId="71FBC1FD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 w:rsidRPr="005A5EA9">
              <w:rPr>
                <w:rFonts w:ascii="Times New Roman" w:hAnsi="Times New Roman" w:cs="Times New Roman"/>
              </w:rPr>
              <w:t>е/</w:t>
            </w:r>
            <w:proofErr w:type="spellStart"/>
            <w:r w:rsidRPr="005A5EA9"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1F3651" w14:paraId="58858B9A" w14:textId="77777777" w:rsidTr="005943BE">
        <w:tc>
          <w:tcPr>
            <w:tcW w:w="3036" w:type="dxa"/>
          </w:tcPr>
          <w:p w14:paraId="393D24C2" w14:textId="353742F0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Неотложная медицинская помощь (при необходимости)</w:t>
            </w:r>
          </w:p>
        </w:tc>
        <w:tc>
          <w:tcPr>
            <w:tcW w:w="1212" w:type="dxa"/>
          </w:tcPr>
          <w:p w14:paraId="3CC104BD" w14:textId="30413629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14:paraId="0736403D" w14:textId="696DD9A1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14:paraId="53DF92A3" w14:textId="3626B62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79" w:type="dxa"/>
          </w:tcPr>
          <w:p w14:paraId="43095819" w14:textId="10795C2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B703D" w14:paraId="276B7E78" w14:textId="77777777" w:rsidTr="005943BE">
        <w:tc>
          <w:tcPr>
            <w:tcW w:w="3036" w:type="dxa"/>
          </w:tcPr>
          <w:p w14:paraId="75707BBE" w14:textId="1D78307A" w:rsidR="008B703D" w:rsidRDefault="008B703D" w:rsidP="008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Диетическое питание </w:t>
            </w:r>
          </w:p>
        </w:tc>
        <w:tc>
          <w:tcPr>
            <w:tcW w:w="1212" w:type="dxa"/>
          </w:tcPr>
          <w:p w14:paraId="02A6C67A" w14:textId="58D617F6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4B7B6F39" w14:textId="59F8F808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5318DF3B" w14:textId="00EC2192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7C38BB04" w14:textId="45ECA0CE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1F3651" w14:paraId="24B9CD5B" w14:textId="77777777" w:rsidTr="005943BE">
        <w:tc>
          <w:tcPr>
            <w:tcW w:w="3036" w:type="dxa"/>
          </w:tcPr>
          <w:p w14:paraId="14F4A79A" w14:textId="1FFF16F5" w:rsidR="001F3651" w:rsidRPr="006E533C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 w:rsidRPr="006E533C">
              <w:rPr>
                <w:rFonts w:ascii="Times New Roman" w:hAnsi="Times New Roman" w:cs="Times New Roman"/>
              </w:rPr>
              <w:t>Оздоровительный комплекс</w:t>
            </w:r>
          </w:p>
        </w:tc>
        <w:tc>
          <w:tcPr>
            <w:tcW w:w="1212" w:type="dxa"/>
          </w:tcPr>
          <w:p w14:paraId="72E30C96" w14:textId="7777777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66BF18" w14:textId="6E33376D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BDC512" w14:textId="7777777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2E3E3D13" w14:textId="7777777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651" w14:paraId="13986178" w14:textId="77777777" w:rsidTr="005943BE">
        <w:tc>
          <w:tcPr>
            <w:tcW w:w="3036" w:type="dxa"/>
          </w:tcPr>
          <w:p w14:paraId="7811E79F" w14:textId="0F5B9CCC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Фитотерапия  (травяные чай по показаниям -  1 раз в день)*</w:t>
            </w:r>
          </w:p>
        </w:tc>
        <w:tc>
          <w:tcPr>
            <w:tcW w:w="1212" w:type="dxa"/>
          </w:tcPr>
          <w:p w14:paraId="6546C2A6" w14:textId="44DCACF0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147C3DAD" w14:textId="3E1B240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66A64B12" w14:textId="3799201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14:paraId="149AD98B" w14:textId="0CF7813C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B703D" w14:paraId="18057B89" w14:textId="77777777" w:rsidTr="005943BE">
        <w:tc>
          <w:tcPr>
            <w:tcW w:w="3036" w:type="dxa"/>
          </w:tcPr>
          <w:p w14:paraId="79EC681F" w14:textId="20F4A115" w:rsidR="008B703D" w:rsidRDefault="008B703D" w:rsidP="008B70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Акватерапия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(бассейн)</w:t>
            </w:r>
          </w:p>
        </w:tc>
        <w:tc>
          <w:tcPr>
            <w:tcW w:w="1212" w:type="dxa"/>
          </w:tcPr>
          <w:p w14:paraId="3536E672" w14:textId="01F82B83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2C35F119" w14:textId="1B751CCF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163376AA" w14:textId="6241F823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4F5C03AA" w14:textId="029B8417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8B703D" w14:paraId="69E70D7B" w14:textId="77777777" w:rsidTr="005943BE">
        <w:tc>
          <w:tcPr>
            <w:tcW w:w="3036" w:type="dxa"/>
          </w:tcPr>
          <w:p w14:paraId="2F450EC2" w14:textId="3BB340DE" w:rsidR="008B703D" w:rsidRDefault="008B703D" w:rsidP="008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Термотерапия (финская сауна, хаммам)</w:t>
            </w:r>
          </w:p>
        </w:tc>
        <w:tc>
          <w:tcPr>
            <w:tcW w:w="1212" w:type="dxa"/>
          </w:tcPr>
          <w:p w14:paraId="270ED435" w14:textId="2C50A67D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07DD216F" w14:textId="53071D05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7EEFBA1C" w14:textId="08B42E3B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4DC3C19A" w14:textId="5393894E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8B703D" w14:paraId="1CA49880" w14:textId="77777777" w:rsidTr="005943BE">
        <w:tc>
          <w:tcPr>
            <w:tcW w:w="3036" w:type="dxa"/>
          </w:tcPr>
          <w:p w14:paraId="7E7BCD1E" w14:textId="0184AD78" w:rsidR="008B703D" w:rsidRDefault="008B703D" w:rsidP="008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Терренкур</w:t>
            </w:r>
          </w:p>
        </w:tc>
        <w:tc>
          <w:tcPr>
            <w:tcW w:w="1212" w:type="dxa"/>
          </w:tcPr>
          <w:p w14:paraId="10BFAA06" w14:textId="5A9795F5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653B22D5" w14:textId="0D5F93F6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23EA7535" w14:textId="1633B338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749F419A" w14:textId="3AA7C855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8B703D" w14:paraId="0EB3C321" w14:textId="77777777" w:rsidTr="005943BE">
        <w:tc>
          <w:tcPr>
            <w:tcW w:w="3036" w:type="dxa"/>
          </w:tcPr>
          <w:p w14:paraId="235C4B2E" w14:textId="7A1DF377" w:rsidR="008B703D" w:rsidRDefault="008B703D" w:rsidP="008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212" w:type="dxa"/>
          </w:tcPr>
          <w:p w14:paraId="588B5A3A" w14:textId="621961AA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3629160D" w14:textId="4B2B20E6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7511423A" w14:textId="3D2D7419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32269F23" w14:textId="0B4C2DB4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8B703D" w14:paraId="00A4074B" w14:textId="77777777" w:rsidTr="005943BE">
        <w:tc>
          <w:tcPr>
            <w:tcW w:w="3036" w:type="dxa"/>
          </w:tcPr>
          <w:p w14:paraId="34692F74" w14:textId="38A58F45" w:rsidR="008B703D" w:rsidRDefault="008B703D" w:rsidP="008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Климатолечение</w:t>
            </w:r>
          </w:p>
        </w:tc>
        <w:tc>
          <w:tcPr>
            <w:tcW w:w="1212" w:type="dxa"/>
          </w:tcPr>
          <w:p w14:paraId="40F88557" w14:textId="08DD81B5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5473B999" w14:textId="1E76DF93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19203532" w14:textId="2F711A9E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03A589CC" w14:textId="04EC5E4F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</w:tbl>
    <w:p w14:paraId="31C1AF06" w14:textId="2477B43D" w:rsidR="000944D3" w:rsidRDefault="00170622" w:rsidP="001E2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1E22E3">
        <w:rPr>
          <w:rFonts w:ascii="Times New Roman" w:hAnsi="Times New Roman" w:cs="Times New Roman"/>
        </w:rPr>
        <w:t>*Примечание: назначение объёма диагностических исследований, видов лечения и количеств</w:t>
      </w:r>
      <w:r w:rsidR="00D431F5">
        <w:rPr>
          <w:rFonts w:ascii="Times New Roman" w:hAnsi="Times New Roman" w:cs="Times New Roman"/>
        </w:rPr>
        <w:t>о</w:t>
      </w:r>
      <w:r w:rsidR="001E22E3">
        <w:rPr>
          <w:rFonts w:ascii="Times New Roman" w:hAnsi="Times New Roman" w:cs="Times New Roman"/>
        </w:rPr>
        <w:t xml:space="preserve"> процедур  определяется   лечащим </w:t>
      </w:r>
      <w:r w:rsidR="007E5B91">
        <w:rPr>
          <w:rFonts w:ascii="Times New Roman" w:hAnsi="Times New Roman" w:cs="Times New Roman"/>
        </w:rPr>
        <w:t>врачом</w:t>
      </w:r>
      <w:r w:rsidR="001E22E3">
        <w:rPr>
          <w:rFonts w:ascii="Times New Roman" w:hAnsi="Times New Roman" w:cs="Times New Roman"/>
        </w:rPr>
        <w:t>-терапевтом с учетом показаний и противопоказаний, исходя  из диагноза и степени тяжести  основного заболевания и сопутствующей патологии, указанных в санаторно-курортной карте  или выявленных при обследовании Гостя.</w:t>
      </w:r>
    </w:p>
    <w:p w14:paraId="7EC19BAE" w14:textId="23AA9960" w:rsidR="001E22E3" w:rsidRPr="00D431F5" w:rsidRDefault="001E22E3" w:rsidP="001E22E3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Лечебные и диагностические процедуры</w:t>
      </w:r>
      <w:r w:rsidR="00172076">
        <w:rPr>
          <w:rFonts w:ascii="Times New Roman" w:hAnsi="Times New Roman" w:cs="Times New Roman"/>
        </w:rPr>
        <w:t xml:space="preserve">, назначенные </w:t>
      </w:r>
      <w:r w:rsidR="007E5B91">
        <w:rPr>
          <w:rFonts w:ascii="Times New Roman" w:hAnsi="Times New Roman" w:cs="Times New Roman"/>
        </w:rPr>
        <w:t>врачом</w:t>
      </w:r>
      <w:r w:rsidR="00172076">
        <w:rPr>
          <w:rFonts w:ascii="Times New Roman" w:hAnsi="Times New Roman" w:cs="Times New Roman"/>
        </w:rPr>
        <w:t xml:space="preserve">-терапевтом по согласованию с Гостем, свыше указанного количества, оплачиваются дополнительно по действующему </w:t>
      </w:r>
      <w:r w:rsidR="00172076">
        <w:rPr>
          <w:rFonts w:ascii="Times New Roman" w:hAnsi="Times New Roman" w:cs="Times New Roman"/>
        </w:rPr>
        <w:lastRenderedPageBreak/>
        <w:t>прейскуранту платных услуг.</w:t>
      </w:r>
      <w:r w:rsidR="00641E39">
        <w:rPr>
          <w:rFonts w:ascii="Times New Roman" w:hAnsi="Times New Roman" w:cs="Times New Roman"/>
        </w:rPr>
        <w:t xml:space="preserve"> </w:t>
      </w:r>
      <w:r w:rsidR="00641E39" w:rsidRPr="00D431F5">
        <w:rPr>
          <w:rFonts w:ascii="Times New Roman" w:hAnsi="Times New Roman" w:cs="Times New Roman"/>
          <w:b/>
          <w:bCs/>
          <w:i/>
          <w:iCs/>
        </w:rPr>
        <w:t xml:space="preserve">Возможна замена лечебных процедур </w:t>
      </w:r>
      <w:r w:rsidR="00051103" w:rsidRPr="00D431F5">
        <w:rPr>
          <w:rFonts w:ascii="Times New Roman" w:hAnsi="Times New Roman" w:cs="Times New Roman"/>
          <w:b/>
          <w:bCs/>
          <w:i/>
          <w:iCs/>
        </w:rPr>
        <w:t>при</w:t>
      </w:r>
      <w:r w:rsidR="00641E39" w:rsidRPr="00D431F5">
        <w:rPr>
          <w:rFonts w:ascii="Times New Roman" w:hAnsi="Times New Roman" w:cs="Times New Roman"/>
          <w:b/>
          <w:bCs/>
          <w:i/>
          <w:iCs/>
        </w:rPr>
        <w:t xml:space="preserve"> наличии медицинских  противопоказаний у Гостя.</w:t>
      </w:r>
    </w:p>
    <w:p w14:paraId="2BCED371" w14:textId="2E6B7422" w:rsidR="00330611" w:rsidRDefault="00330611" w:rsidP="003306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Зона грязелечения  определяется  врачом-терапевтом на первичном приеме.</w:t>
      </w:r>
    </w:p>
    <w:p w14:paraId="4B361F43" w14:textId="765A303E" w:rsidR="00524EC2" w:rsidRDefault="00524EC2" w:rsidP="001E22E3">
      <w:pPr>
        <w:jc w:val="both"/>
        <w:rPr>
          <w:rFonts w:ascii="Times New Roman" w:hAnsi="Times New Roman" w:cs="Times New Roman"/>
        </w:rPr>
      </w:pPr>
    </w:p>
    <w:p w14:paraId="7CF9B1BB" w14:textId="7002254C" w:rsidR="00524EC2" w:rsidRDefault="00524EC2" w:rsidP="001E2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Лисицын В.А.</w:t>
      </w:r>
    </w:p>
    <w:bookmarkEnd w:id="0"/>
    <w:p w14:paraId="2FBDDD6E" w14:textId="21E49F54" w:rsidR="000944D3" w:rsidRDefault="000944D3" w:rsidP="000944D3">
      <w:pPr>
        <w:jc w:val="center"/>
        <w:rPr>
          <w:rFonts w:ascii="Times New Roman" w:hAnsi="Times New Roman" w:cs="Times New Roman"/>
        </w:rPr>
      </w:pPr>
    </w:p>
    <w:p w14:paraId="5AC10F3D" w14:textId="5F3F662C" w:rsidR="000944D3" w:rsidRDefault="000944D3" w:rsidP="000944D3">
      <w:pPr>
        <w:jc w:val="center"/>
        <w:rPr>
          <w:rFonts w:ascii="Times New Roman" w:hAnsi="Times New Roman" w:cs="Times New Roman"/>
        </w:rPr>
      </w:pPr>
    </w:p>
    <w:p w14:paraId="1E3F82F9" w14:textId="05904DE5" w:rsidR="00250AF7" w:rsidRDefault="00250AF7" w:rsidP="000944D3">
      <w:pPr>
        <w:jc w:val="center"/>
        <w:rPr>
          <w:rFonts w:ascii="Times New Roman" w:hAnsi="Times New Roman" w:cs="Times New Roman"/>
        </w:rPr>
      </w:pPr>
    </w:p>
    <w:p w14:paraId="0C090FF4" w14:textId="52B5BB3D" w:rsidR="00250AF7" w:rsidRDefault="00250AF7" w:rsidP="000944D3">
      <w:pPr>
        <w:jc w:val="center"/>
        <w:rPr>
          <w:rFonts w:ascii="Times New Roman" w:hAnsi="Times New Roman" w:cs="Times New Roman"/>
        </w:rPr>
      </w:pPr>
    </w:p>
    <w:p w14:paraId="20DCE476" w14:textId="5535396A" w:rsidR="00250AF7" w:rsidRDefault="00250AF7" w:rsidP="000944D3">
      <w:pPr>
        <w:jc w:val="center"/>
        <w:rPr>
          <w:rFonts w:ascii="Times New Roman" w:hAnsi="Times New Roman" w:cs="Times New Roman"/>
        </w:rPr>
      </w:pPr>
    </w:p>
    <w:p w14:paraId="75E87A56" w14:textId="72AA257B" w:rsidR="00250AF7" w:rsidRDefault="00250AF7" w:rsidP="000944D3">
      <w:pPr>
        <w:jc w:val="center"/>
        <w:rPr>
          <w:rFonts w:ascii="Times New Roman" w:hAnsi="Times New Roman" w:cs="Times New Roman"/>
        </w:rPr>
      </w:pPr>
    </w:p>
    <w:p w14:paraId="046CE3C9" w14:textId="77777777" w:rsidR="00250AF7" w:rsidRPr="000944D3" w:rsidRDefault="00250AF7" w:rsidP="000944D3">
      <w:pPr>
        <w:jc w:val="center"/>
        <w:rPr>
          <w:rFonts w:ascii="Times New Roman" w:hAnsi="Times New Roman" w:cs="Times New Roman"/>
        </w:rPr>
      </w:pPr>
    </w:p>
    <w:sectPr w:rsidR="00250AF7" w:rsidRPr="0009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D3"/>
    <w:rsid w:val="000138B8"/>
    <w:rsid w:val="00025A03"/>
    <w:rsid w:val="00026647"/>
    <w:rsid w:val="0004099C"/>
    <w:rsid w:val="00051103"/>
    <w:rsid w:val="00066610"/>
    <w:rsid w:val="00084FF5"/>
    <w:rsid w:val="000944D3"/>
    <w:rsid w:val="000E035A"/>
    <w:rsid w:val="000E1E58"/>
    <w:rsid w:val="00100545"/>
    <w:rsid w:val="00116FE7"/>
    <w:rsid w:val="001319D8"/>
    <w:rsid w:val="0013550E"/>
    <w:rsid w:val="0013552C"/>
    <w:rsid w:val="00165244"/>
    <w:rsid w:val="001671E4"/>
    <w:rsid w:val="00170622"/>
    <w:rsid w:val="00172076"/>
    <w:rsid w:val="00181370"/>
    <w:rsid w:val="001B43FA"/>
    <w:rsid w:val="001C1D8A"/>
    <w:rsid w:val="001D206F"/>
    <w:rsid w:val="001D539A"/>
    <w:rsid w:val="001E22E3"/>
    <w:rsid w:val="001E4FEE"/>
    <w:rsid w:val="001F3651"/>
    <w:rsid w:val="002142C4"/>
    <w:rsid w:val="00250AF7"/>
    <w:rsid w:val="00283157"/>
    <w:rsid w:val="002A3329"/>
    <w:rsid w:val="002A46E3"/>
    <w:rsid w:val="002B3E80"/>
    <w:rsid w:val="00317DB6"/>
    <w:rsid w:val="00330611"/>
    <w:rsid w:val="00332BB3"/>
    <w:rsid w:val="0036771B"/>
    <w:rsid w:val="003973FF"/>
    <w:rsid w:val="003B3878"/>
    <w:rsid w:val="003B398B"/>
    <w:rsid w:val="003D10E1"/>
    <w:rsid w:val="00410272"/>
    <w:rsid w:val="004203C7"/>
    <w:rsid w:val="00446DF9"/>
    <w:rsid w:val="00450AF6"/>
    <w:rsid w:val="00457658"/>
    <w:rsid w:val="004744CC"/>
    <w:rsid w:val="004A02EA"/>
    <w:rsid w:val="004A4D38"/>
    <w:rsid w:val="004C271D"/>
    <w:rsid w:val="004D55E0"/>
    <w:rsid w:val="004E6300"/>
    <w:rsid w:val="00501AE2"/>
    <w:rsid w:val="00516D09"/>
    <w:rsid w:val="00521B96"/>
    <w:rsid w:val="00524EC2"/>
    <w:rsid w:val="00527A2B"/>
    <w:rsid w:val="005608DD"/>
    <w:rsid w:val="005662CE"/>
    <w:rsid w:val="00573779"/>
    <w:rsid w:val="00580941"/>
    <w:rsid w:val="005877D4"/>
    <w:rsid w:val="005942CE"/>
    <w:rsid w:val="005943BE"/>
    <w:rsid w:val="005D1F8A"/>
    <w:rsid w:val="005F37D5"/>
    <w:rsid w:val="006003E5"/>
    <w:rsid w:val="00614CCF"/>
    <w:rsid w:val="006239F6"/>
    <w:rsid w:val="00632320"/>
    <w:rsid w:val="0063766C"/>
    <w:rsid w:val="00641E39"/>
    <w:rsid w:val="00643830"/>
    <w:rsid w:val="00660F26"/>
    <w:rsid w:val="00670232"/>
    <w:rsid w:val="00671D4B"/>
    <w:rsid w:val="00680F93"/>
    <w:rsid w:val="00695800"/>
    <w:rsid w:val="006B47B1"/>
    <w:rsid w:val="006C2E7B"/>
    <w:rsid w:val="006C59C7"/>
    <w:rsid w:val="006D722D"/>
    <w:rsid w:val="006E533C"/>
    <w:rsid w:val="0070072F"/>
    <w:rsid w:val="00772AC9"/>
    <w:rsid w:val="007C284D"/>
    <w:rsid w:val="007C3E49"/>
    <w:rsid w:val="007C58FB"/>
    <w:rsid w:val="007D62DC"/>
    <w:rsid w:val="007E5B91"/>
    <w:rsid w:val="00801591"/>
    <w:rsid w:val="00801F73"/>
    <w:rsid w:val="00821D67"/>
    <w:rsid w:val="00833F8E"/>
    <w:rsid w:val="0084302C"/>
    <w:rsid w:val="00880D3B"/>
    <w:rsid w:val="00890C64"/>
    <w:rsid w:val="00895161"/>
    <w:rsid w:val="008A2BA1"/>
    <w:rsid w:val="008A753A"/>
    <w:rsid w:val="008B703D"/>
    <w:rsid w:val="008C409B"/>
    <w:rsid w:val="008D3F12"/>
    <w:rsid w:val="008E0889"/>
    <w:rsid w:val="008F5955"/>
    <w:rsid w:val="0091274B"/>
    <w:rsid w:val="009243B1"/>
    <w:rsid w:val="009246AE"/>
    <w:rsid w:val="009307DA"/>
    <w:rsid w:val="00937F39"/>
    <w:rsid w:val="00975A13"/>
    <w:rsid w:val="00983C45"/>
    <w:rsid w:val="009B2519"/>
    <w:rsid w:val="009D422F"/>
    <w:rsid w:val="009D44E5"/>
    <w:rsid w:val="009D53C0"/>
    <w:rsid w:val="00A05917"/>
    <w:rsid w:val="00A05D7D"/>
    <w:rsid w:val="00A10F64"/>
    <w:rsid w:val="00A13EEF"/>
    <w:rsid w:val="00A23F71"/>
    <w:rsid w:val="00A2625C"/>
    <w:rsid w:val="00A467AC"/>
    <w:rsid w:val="00A50AC3"/>
    <w:rsid w:val="00A71442"/>
    <w:rsid w:val="00A85190"/>
    <w:rsid w:val="00A878F1"/>
    <w:rsid w:val="00AA3D4B"/>
    <w:rsid w:val="00AA497C"/>
    <w:rsid w:val="00AA631D"/>
    <w:rsid w:val="00AC021C"/>
    <w:rsid w:val="00AD1CC3"/>
    <w:rsid w:val="00AD4C93"/>
    <w:rsid w:val="00AE07C3"/>
    <w:rsid w:val="00AE15B9"/>
    <w:rsid w:val="00AE775B"/>
    <w:rsid w:val="00AF6247"/>
    <w:rsid w:val="00B05903"/>
    <w:rsid w:val="00B20E4E"/>
    <w:rsid w:val="00B74106"/>
    <w:rsid w:val="00B82BFB"/>
    <w:rsid w:val="00B9238F"/>
    <w:rsid w:val="00B97134"/>
    <w:rsid w:val="00BC28DE"/>
    <w:rsid w:val="00C022D6"/>
    <w:rsid w:val="00C077E4"/>
    <w:rsid w:val="00C61E5D"/>
    <w:rsid w:val="00C917B8"/>
    <w:rsid w:val="00C9666B"/>
    <w:rsid w:val="00CB1E6A"/>
    <w:rsid w:val="00CC0E2F"/>
    <w:rsid w:val="00CC4280"/>
    <w:rsid w:val="00D219D1"/>
    <w:rsid w:val="00D264AF"/>
    <w:rsid w:val="00D34F53"/>
    <w:rsid w:val="00D431F5"/>
    <w:rsid w:val="00D44D4E"/>
    <w:rsid w:val="00D5500D"/>
    <w:rsid w:val="00D82A08"/>
    <w:rsid w:val="00D83A68"/>
    <w:rsid w:val="00D91DAA"/>
    <w:rsid w:val="00D91E23"/>
    <w:rsid w:val="00DF7EA3"/>
    <w:rsid w:val="00E273DC"/>
    <w:rsid w:val="00E43C74"/>
    <w:rsid w:val="00E5169A"/>
    <w:rsid w:val="00E6157C"/>
    <w:rsid w:val="00E62B2A"/>
    <w:rsid w:val="00E71A3B"/>
    <w:rsid w:val="00E947C8"/>
    <w:rsid w:val="00EB33DF"/>
    <w:rsid w:val="00EB7513"/>
    <w:rsid w:val="00EF5DAD"/>
    <w:rsid w:val="00F43566"/>
    <w:rsid w:val="00F81EA0"/>
    <w:rsid w:val="00FA1CEF"/>
    <w:rsid w:val="00FB046E"/>
    <w:rsid w:val="00FB6B6F"/>
    <w:rsid w:val="00FE45C8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47CE"/>
  <w15:chartTrackingRefBased/>
  <w15:docId w15:val="{FACBFC3F-3E69-4268-B475-C010B9AA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0DE8-0707-4B8D-AE4A-B893E667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Котельников</dc:creator>
  <cp:keywords/>
  <dc:description/>
  <cp:lastModifiedBy>Владимир Петров</cp:lastModifiedBy>
  <cp:revision>154</cp:revision>
  <cp:lastPrinted>2024-05-15T05:33:00Z</cp:lastPrinted>
  <dcterms:created xsi:type="dcterms:W3CDTF">2023-11-29T06:47:00Z</dcterms:created>
  <dcterms:modified xsi:type="dcterms:W3CDTF">2025-04-25T12:18:00Z</dcterms:modified>
</cp:coreProperties>
</file>